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C08439" w14:textId="711F7349" w:rsidR="006A54E6" w:rsidRDefault="006A54E6" w:rsidP="006A54E6">
      <w:pPr>
        <w:shd w:val="clear" w:color="auto" w:fill="FFFFFF"/>
        <w:spacing w:after="150" w:line="240" w:lineRule="auto"/>
        <w:outlineLvl w:val="0"/>
        <w:rPr>
          <w:rFonts w:ascii="Segoe UI" w:eastAsia="Times New Roman" w:hAnsi="Segoe UI" w:cs="Segoe UI"/>
          <w:b/>
          <w:bCs/>
          <w:color w:val="353535"/>
          <w:kern w:val="36"/>
          <w:sz w:val="48"/>
          <w:szCs w:val="48"/>
          <w14:ligatures w14:val="none"/>
        </w:rPr>
      </w:pPr>
      <w:r>
        <w:rPr>
          <w:rFonts w:ascii="Segoe UI" w:eastAsia="Times New Roman" w:hAnsi="Segoe UI" w:cs="Segoe UI"/>
          <w:b/>
          <w:bCs/>
          <w:color w:val="353535"/>
          <w:kern w:val="36"/>
          <w:sz w:val="48"/>
          <w:szCs w:val="48"/>
          <w14:ligatures w14:val="none"/>
        </w:rPr>
        <w:t>Spring Security</w:t>
      </w:r>
    </w:p>
    <w:p w14:paraId="018944A1" w14:textId="77777777" w:rsidR="006F7B72" w:rsidRDefault="006F7B72" w:rsidP="006A54E6">
      <w:pPr>
        <w:shd w:val="clear" w:color="auto" w:fill="FFFFFF"/>
        <w:spacing w:after="150" w:line="240" w:lineRule="auto"/>
        <w:outlineLvl w:val="0"/>
        <w:rPr>
          <w:rFonts w:ascii="Segoe UI" w:eastAsia="Times New Roman" w:hAnsi="Segoe UI" w:cs="Segoe UI"/>
          <w:b/>
          <w:bCs/>
          <w:color w:val="353535"/>
          <w:kern w:val="36"/>
          <w:sz w:val="48"/>
          <w:szCs w:val="48"/>
          <w14:ligatures w14:val="none"/>
        </w:rPr>
      </w:pPr>
    </w:p>
    <w:p w14:paraId="394EA457" w14:textId="1DEF238C" w:rsidR="006F7B72" w:rsidRDefault="006F7B72" w:rsidP="006A54E6">
      <w:pPr>
        <w:shd w:val="clear" w:color="auto" w:fill="FFFFFF"/>
        <w:spacing w:after="150" w:line="240" w:lineRule="auto"/>
        <w:outlineLvl w:val="0"/>
        <w:rPr>
          <w:rFonts w:ascii="Courier New" w:hAnsi="Courier New" w:cs="Courier New"/>
          <w:b/>
          <w:bCs/>
        </w:rPr>
      </w:pPr>
      <w:r w:rsidRPr="006F7B72">
        <w:rPr>
          <w:rFonts w:ascii="Courier New" w:hAnsi="Courier New" w:cs="Courier New"/>
          <w:b/>
          <w:bCs/>
          <w:noProof/>
        </w:rPr>
        <w:drawing>
          <wp:inline distT="0" distB="0" distL="0" distR="0" wp14:anchorId="7A337897" wp14:editId="0D8E43A2">
            <wp:extent cx="5943600" cy="1347470"/>
            <wp:effectExtent l="0" t="0" r="0" b="5080"/>
            <wp:docPr id="1670563548"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63548" name="Picture 1" descr="A computer screen shot of a computer code&#10;&#10;Description automatically generated"/>
                    <pic:cNvPicPr/>
                  </pic:nvPicPr>
                  <pic:blipFill>
                    <a:blip r:embed="rId5"/>
                    <a:stretch>
                      <a:fillRect/>
                    </a:stretch>
                  </pic:blipFill>
                  <pic:spPr>
                    <a:xfrm>
                      <a:off x="0" y="0"/>
                      <a:ext cx="5943600" cy="1347470"/>
                    </a:xfrm>
                    <a:prstGeom prst="rect">
                      <a:avLst/>
                    </a:prstGeom>
                  </pic:spPr>
                </pic:pic>
              </a:graphicData>
            </a:graphic>
          </wp:inline>
        </w:drawing>
      </w:r>
    </w:p>
    <w:p w14:paraId="40C57BD1" w14:textId="678AC0F8" w:rsidR="006A54E6" w:rsidRDefault="006F7B72">
      <w:r w:rsidRPr="006F7B72">
        <w:rPr>
          <w:noProof/>
        </w:rPr>
        <w:drawing>
          <wp:inline distT="0" distB="0" distL="0" distR="0" wp14:anchorId="5119EB7F" wp14:editId="3D4EA0A6">
            <wp:extent cx="5943600" cy="2848610"/>
            <wp:effectExtent l="0" t="0" r="0" b="8890"/>
            <wp:docPr id="1792616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16374" name="Picture 1" descr="A screenshot of a computer&#10;&#10;Description automatically generated"/>
                    <pic:cNvPicPr/>
                  </pic:nvPicPr>
                  <pic:blipFill>
                    <a:blip r:embed="rId6"/>
                    <a:stretch>
                      <a:fillRect/>
                    </a:stretch>
                  </pic:blipFill>
                  <pic:spPr>
                    <a:xfrm>
                      <a:off x="0" y="0"/>
                      <a:ext cx="5943600" cy="2848610"/>
                    </a:xfrm>
                    <a:prstGeom prst="rect">
                      <a:avLst/>
                    </a:prstGeom>
                  </pic:spPr>
                </pic:pic>
              </a:graphicData>
            </a:graphic>
          </wp:inline>
        </w:drawing>
      </w:r>
    </w:p>
    <w:p w14:paraId="2080AC24" w14:textId="666C67F7" w:rsidR="006F7B72" w:rsidRDefault="006F7B72">
      <w:r w:rsidRPr="006F7B72">
        <w:rPr>
          <w:noProof/>
        </w:rPr>
        <w:drawing>
          <wp:inline distT="0" distB="0" distL="0" distR="0" wp14:anchorId="67DD584D" wp14:editId="6F5FF761">
            <wp:extent cx="5943600" cy="1690370"/>
            <wp:effectExtent l="0" t="0" r="0" b="5080"/>
            <wp:docPr id="180852141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21414" name="Picture 1" descr="A screenshot of a computer screen&#10;&#10;Description automatically generated"/>
                    <pic:cNvPicPr/>
                  </pic:nvPicPr>
                  <pic:blipFill>
                    <a:blip r:embed="rId7"/>
                    <a:stretch>
                      <a:fillRect/>
                    </a:stretch>
                  </pic:blipFill>
                  <pic:spPr>
                    <a:xfrm>
                      <a:off x="0" y="0"/>
                      <a:ext cx="5943600" cy="1690370"/>
                    </a:xfrm>
                    <a:prstGeom prst="rect">
                      <a:avLst/>
                    </a:prstGeom>
                  </pic:spPr>
                </pic:pic>
              </a:graphicData>
            </a:graphic>
          </wp:inline>
        </w:drawing>
      </w:r>
    </w:p>
    <w:p w14:paraId="12B3568B" w14:textId="77777777" w:rsidR="00182905" w:rsidRDefault="00182905"/>
    <w:p w14:paraId="335FC8F8" w14:textId="5042F798" w:rsidR="00182905" w:rsidRDefault="00182905">
      <w:r>
        <w:t>Suppose if you want give method/endpoint level access then use below.</w:t>
      </w:r>
    </w:p>
    <w:p w14:paraId="0022EE20" w14:textId="6B602C5B" w:rsidR="00182905" w:rsidRDefault="00182905">
      <w:r>
        <w:t xml:space="preserve">Here Admin has access to get all products where user can see individual product while putting </w:t>
      </w:r>
      <w:proofErr w:type="spellStart"/>
      <w:r>
        <w:t>product_id</w:t>
      </w:r>
      <w:proofErr w:type="spellEnd"/>
      <w:r>
        <w:t>.</w:t>
      </w:r>
    </w:p>
    <w:p w14:paraId="0AF49F17" w14:textId="09FC397E" w:rsidR="00182905" w:rsidRDefault="00182905">
      <w:r w:rsidRPr="00182905">
        <w:rPr>
          <w:noProof/>
        </w:rPr>
        <w:lastRenderedPageBreak/>
        <w:drawing>
          <wp:inline distT="0" distB="0" distL="0" distR="0" wp14:anchorId="2C363E7D" wp14:editId="67E29803">
            <wp:extent cx="5943600" cy="2879090"/>
            <wp:effectExtent l="0" t="0" r="0" b="0"/>
            <wp:docPr id="8925293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529372" name="Picture 1" descr="A screen shot of a computer code&#10;&#10;Description automatically generated"/>
                    <pic:cNvPicPr/>
                  </pic:nvPicPr>
                  <pic:blipFill>
                    <a:blip r:embed="rId8"/>
                    <a:stretch>
                      <a:fillRect/>
                    </a:stretch>
                  </pic:blipFill>
                  <pic:spPr>
                    <a:xfrm>
                      <a:off x="0" y="0"/>
                      <a:ext cx="5943600" cy="2879090"/>
                    </a:xfrm>
                    <a:prstGeom prst="rect">
                      <a:avLst/>
                    </a:prstGeom>
                  </pic:spPr>
                </pic:pic>
              </a:graphicData>
            </a:graphic>
          </wp:inline>
        </w:drawing>
      </w:r>
    </w:p>
    <w:p w14:paraId="30FA703F" w14:textId="77777777" w:rsidR="00182905" w:rsidRDefault="00182905"/>
    <w:p w14:paraId="2A1C886B" w14:textId="1AA63238" w:rsidR="00182905" w:rsidRDefault="00182905">
      <w:r>
        <w:t xml:space="preserve">Here you need to add below </w:t>
      </w:r>
      <w:r w:rsidR="0045276F">
        <w:t>annotation (</w:t>
      </w:r>
      <w:proofErr w:type="spellStart"/>
      <w:r>
        <w:t>EnableMethodSecurity</w:t>
      </w:r>
      <w:proofErr w:type="spellEnd"/>
      <w:r>
        <w:t>) for method level security.</w:t>
      </w:r>
    </w:p>
    <w:p w14:paraId="04C44583" w14:textId="7B876CB0" w:rsidR="00182905" w:rsidRDefault="00182905">
      <w:r w:rsidRPr="00182905">
        <w:rPr>
          <w:noProof/>
        </w:rPr>
        <w:drawing>
          <wp:inline distT="0" distB="0" distL="0" distR="0" wp14:anchorId="15619300" wp14:editId="5B51329A">
            <wp:extent cx="5125165" cy="1971950"/>
            <wp:effectExtent l="0" t="0" r="0" b="9525"/>
            <wp:docPr id="477676351" name="Picture 1" descr="A yellow mark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76351" name="Picture 1" descr="A yellow marker on a white background&#10;&#10;Description automatically generated"/>
                    <pic:cNvPicPr/>
                  </pic:nvPicPr>
                  <pic:blipFill>
                    <a:blip r:embed="rId9"/>
                    <a:stretch>
                      <a:fillRect/>
                    </a:stretch>
                  </pic:blipFill>
                  <pic:spPr>
                    <a:xfrm>
                      <a:off x="0" y="0"/>
                      <a:ext cx="5125165" cy="1971950"/>
                    </a:xfrm>
                    <a:prstGeom prst="rect">
                      <a:avLst/>
                    </a:prstGeom>
                  </pic:spPr>
                </pic:pic>
              </a:graphicData>
            </a:graphic>
          </wp:inline>
        </w:drawing>
      </w:r>
    </w:p>
    <w:p w14:paraId="4DF7989F" w14:textId="77777777" w:rsidR="00A37592" w:rsidRDefault="00A37592"/>
    <w:p w14:paraId="5250474D" w14:textId="3FBC4372" w:rsidR="00A37592" w:rsidRDefault="00A37592">
      <w:r>
        <w:t>We should not hardcode username/</w:t>
      </w:r>
      <w:proofErr w:type="spellStart"/>
      <w:r>
        <w:t>pwd</w:t>
      </w:r>
      <w:proofErr w:type="spellEnd"/>
      <w:r>
        <w:t xml:space="preserve"> as above.</w:t>
      </w:r>
    </w:p>
    <w:p w14:paraId="6B9E1E72" w14:textId="32262C81" w:rsidR="00A37592" w:rsidRDefault="00A37592">
      <w:r>
        <w:t>Follow the steps below to resolve this problem.</w:t>
      </w:r>
    </w:p>
    <w:p w14:paraId="6158EA78" w14:textId="053898D7" w:rsidR="007F4AE1" w:rsidRDefault="007F4AE1">
      <w:r>
        <w:t xml:space="preserve">Create </w:t>
      </w:r>
      <w:r w:rsidR="00B7746C">
        <w:t>the below</w:t>
      </w:r>
      <w:r>
        <w:t xml:space="preserve"> </w:t>
      </w:r>
      <w:r w:rsidR="0045276F">
        <w:t>class</w:t>
      </w:r>
      <w:r>
        <w:t xml:space="preserve"> to store user info in database.</w:t>
      </w:r>
    </w:p>
    <w:p w14:paraId="7976E998" w14:textId="1ADDA48D" w:rsidR="007F4AE1" w:rsidRDefault="007F4AE1">
      <w:r>
        <w:t xml:space="preserve">Here we need to create </w:t>
      </w:r>
      <w:proofErr w:type="spellStart"/>
      <w:r>
        <w:t>jpaRepository</w:t>
      </w:r>
      <w:proofErr w:type="spellEnd"/>
      <w:r>
        <w:t xml:space="preserve"> and pass user info with </w:t>
      </w:r>
      <w:r w:rsidR="00B7746C">
        <w:t>the primary</w:t>
      </w:r>
      <w:r>
        <w:t xml:space="preserve"> key.</w:t>
      </w:r>
    </w:p>
    <w:p w14:paraId="49958C7B" w14:textId="77777777" w:rsidR="007F4AE1" w:rsidRDefault="007F4AE1"/>
    <w:p w14:paraId="3E146D6B" w14:textId="1203A565" w:rsidR="007F4AE1" w:rsidRDefault="007F4AE1">
      <w:r w:rsidRPr="007F4AE1">
        <w:rPr>
          <w:noProof/>
        </w:rPr>
        <w:lastRenderedPageBreak/>
        <w:drawing>
          <wp:inline distT="0" distB="0" distL="0" distR="0" wp14:anchorId="30ECDD92" wp14:editId="1680C123">
            <wp:extent cx="5943600" cy="2284095"/>
            <wp:effectExtent l="0" t="0" r="0" b="1905"/>
            <wp:docPr id="7650466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46661" name="Picture 1" descr="A screen shot of a computer&#10;&#10;Description automatically generated"/>
                    <pic:cNvPicPr/>
                  </pic:nvPicPr>
                  <pic:blipFill>
                    <a:blip r:embed="rId10"/>
                    <a:stretch>
                      <a:fillRect/>
                    </a:stretch>
                  </pic:blipFill>
                  <pic:spPr>
                    <a:xfrm>
                      <a:off x="0" y="0"/>
                      <a:ext cx="5943600" cy="2284095"/>
                    </a:xfrm>
                    <a:prstGeom prst="rect">
                      <a:avLst/>
                    </a:prstGeom>
                  </pic:spPr>
                </pic:pic>
              </a:graphicData>
            </a:graphic>
          </wp:inline>
        </w:drawing>
      </w:r>
    </w:p>
    <w:p w14:paraId="6D350E3A" w14:textId="77777777" w:rsidR="007F4AE1" w:rsidRDefault="007F4AE1"/>
    <w:p w14:paraId="03513BCE" w14:textId="6CCB4ED8" w:rsidR="007F4AE1" w:rsidRDefault="007F4AE1">
      <w:r w:rsidRPr="007F4AE1">
        <w:rPr>
          <w:noProof/>
        </w:rPr>
        <w:drawing>
          <wp:inline distT="0" distB="0" distL="0" distR="0" wp14:anchorId="4E9C9460" wp14:editId="3DAA6B15">
            <wp:extent cx="5943600" cy="3332480"/>
            <wp:effectExtent l="0" t="0" r="0" b="1270"/>
            <wp:docPr id="3841626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62627" name="Picture 1" descr="A screen shot of a computer code&#10;&#10;Description automatically generated"/>
                    <pic:cNvPicPr/>
                  </pic:nvPicPr>
                  <pic:blipFill>
                    <a:blip r:embed="rId11"/>
                    <a:stretch>
                      <a:fillRect/>
                    </a:stretch>
                  </pic:blipFill>
                  <pic:spPr>
                    <a:xfrm>
                      <a:off x="0" y="0"/>
                      <a:ext cx="5943600" cy="3332480"/>
                    </a:xfrm>
                    <a:prstGeom prst="rect">
                      <a:avLst/>
                    </a:prstGeom>
                  </pic:spPr>
                </pic:pic>
              </a:graphicData>
            </a:graphic>
          </wp:inline>
        </w:drawing>
      </w:r>
    </w:p>
    <w:p w14:paraId="75A5F943" w14:textId="77777777" w:rsidR="00654D9D" w:rsidRDefault="00654D9D"/>
    <w:p w14:paraId="657D51AF" w14:textId="77777777" w:rsidR="00A37592" w:rsidRDefault="00A37592"/>
    <w:p w14:paraId="79449F81" w14:textId="77777777" w:rsidR="00A37592" w:rsidRDefault="00A37592"/>
    <w:p w14:paraId="4C11D27D" w14:textId="68592625" w:rsidR="00A37592" w:rsidRDefault="00720BCD">
      <w:r>
        <w:t>References: -</w:t>
      </w:r>
    </w:p>
    <w:p w14:paraId="1A5EC992" w14:textId="4061BA6B" w:rsidR="00720BCD" w:rsidRDefault="00000000">
      <w:pPr>
        <w:rPr>
          <w:rStyle w:val="Hyperlink"/>
        </w:rPr>
      </w:pPr>
      <w:hyperlink r:id="rId12" w:history="1">
        <w:r w:rsidR="00720BCD" w:rsidRPr="00D47667">
          <w:rPr>
            <w:rStyle w:val="Hyperlink"/>
          </w:rPr>
          <w:t>https://www.youtube.com/watch?v=R76S0tfv36w</w:t>
        </w:r>
      </w:hyperlink>
    </w:p>
    <w:p w14:paraId="743A90AE" w14:textId="22ED3795" w:rsidR="005E256D" w:rsidRDefault="005E256D">
      <w:pPr>
        <w:rPr>
          <w:rStyle w:val="Hyperlink"/>
        </w:rPr>
      </w:pPr>
      <w:r w:rsidRPr="005E256D">
        <w:rPr>
          <w:rStyle w:val="Hyperlink"/>
        </w:rPr>
        <w:t>https://www.youtube.com/watch?v=NcLtLZqGu2M</w:t>
      </w:r>
    </w:p>
    <w:p w14:paraId="6125BAA5" w14:textId="77777777" w:rsidR="005E256D" w:rsidRDefault="005E256D">
      <w:pPr>
        <w:rPr>
          <w:rStyle w:val="Hyperlink"/>
        </w:rPr>
      </w:pPr>
    </w:p>
    <w:p w14:paraId="748584F4" w14:textId="77777777" w:rsidR="005E256D" w:rsidRDefault="005E256D">
      <w:pPr>
        <w:rPr>
          <w:rStyle w:val="Hyperlink"/>
        </w:rPr>
      </w:pPr>
    </w:p>
    <w:p w14:paraId="5F6D4B87" w14:textId="7899D949" w:rsidR="005E256D" w:rsidRDefault="005E256D">
      <w:pPr>
        <w:rPr>
          <w:rStyle w:val="Hyperlink"/>
        </w:rPr>
      </w:pPr>
      <w:r>
        <w:rPr>
          <w:rStyle w:val="Hyperlink"/>
        </w:rPr>
        <w:t>JWT Token</w:t>
      </w:r>
    </w:p>
    <w:p w14:paraId="29E34557" w14:textId="77777777" w:rsidR="005E256D" w:rsidRDefault="005E256D">
      <w:pPr>
        <w:rPr>
          <w:rStyle w:val="Hyperlink"/>
        </w:rPr>
      </w:pPr>
    </w:p>
    <w:p w14:paraId="70FBC937" w14:textId="2140893A" w:rsidR="005E256D" w:rsidRDefault="005E256D">
      <w:pPr>
        <w:rPr>
          <w:rStyle w:val="Hyperlink"/>
        </w:rPr>
      </w:pPr>
      <w:r w:rsidRPr="005E256D">
        <w:rPr>
          <w:rStyle w:val="Hyperlink"/>
        </w:rPr>
        <w:drawing>
          <wp:inline distT="0" distB="0" distL="0" distR="0" wp14:anchorId="43DD4592" wp14:editId="4A153200">
            <wp:extent cx="5943600" cy="2922905"/>
            <wp:effectExtent l="0" t="0" r="0" b="0"/>
            <wp:docPr id="1944052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52669" name="Picture 1" descr="A screenshot of a computer&#10;&#10;Description automatically generated"/>
                    <pic:cNvPicPr/>
                  </pic:nvPicPr>
                  <pic:blipFill>
                    <a:blip r:embed="rId13"/>
                    <a:stretch>
                      <a:fillRect/>
                    </a:stretch>
                  </pic:blipFill>
                  <pic:spPr>
                    <a:xfrm>
                      <a:off x="0" y="0"/>
                      <a:ext cx="5943600" cy="2922905"/>
                    </a:xfrm>
                    <a:prstGeom prst="rect">
                      <a:avLst/>
                    </a:prstGeom>
                  </pic:spPr>
                </pic:pic>
              </a:graphicData>
            </a:graphic>
          </wp:inline>
        </w:drawing>
      </w:r>
    </w:p>
    <w:p w14:paraId="7C41CF04" w14:textId="77777777" w:rsidR="00DF0FA6" w:rsidRDefault="00DF0FA6">
      <w:pPr>
        <w:rPr>
          <w:rStyle w:val="Hyperlink"/>
        </w:rPr>
      </w:pPr>
    </w:p>
    <w:p w14:paraId="0AB29620" w14:textId="40D46C1A" w:rsidR="00DF0FA6" w:rsidRPr="0045276F" w:rsidRDefault="00DF0FA6">
      <w:r w:rsidRPr="00DF0FA6">
        <w:t>Here</w:t>
      </w:r>
      <w:r>
        <w:rPr>
          <w:rStyle w:val="Hyperlink"/>
        </w:rPr>
        <w:t xml:space="preserve"> </w:t>
      </w:r>
      <w:r w:rsidRPr="0045276F">
        <w:t>Application first time authenticate user and generate JWT token then further onwards use generated token and not asking username/</w:t>
      </w:r>
      <w:proofErr w:type="spellStart"/>
      <w:r w:rsidRPr="0045276F">
        <w:t>pwd</w:t>
      </w:r>
      <w:proofErr w:type="spellEnd"/>
      <w:r w:rsidRPr="0045276F">
        <w:t xml:space="preserve"> </w:t>
      </w:r>
      <w:r w:rsidR="0045276F">
        <w:t>again and again</w:t>
      </w:r>
      <w:r w:rsidR="0045276F" w:rsidRPr="0045276F">
        <w:t>.</w:t>
      </w:r>
    </w:p>
    <w:p w14:paraId="689CF5A2" w14:textId="37806B03" w:rsidR="00C05DD4" w:rsidRPr="0045276F" w:rsidRDefault="00C05DD4">
      <w:r w:rsidRPr="0045276F">
        <w:t xml:space="preserve">Here </w:t>
      </w:r>
      <w:r w:rsidR="0045276F" w:rsidRPr="0045276F">
        <w:t>are three</w:t>
      </w:r>
      <w:r w:rsidRPr="0045276F">
        <w:t xml:space="preserve"> component </w:t>
      </w:r>
      <w:proofErr w:type="gramStart"/>
      <w:r w:rsidR="0045276F" w:rsidRPr="0045276F">
        <w:t>heade</w:t>
      </w:r>
      <w:r w:rsidR="0045276F">
        <w:t>r</w:t>
      </w:r>
      <w:proofErr w:type="gramEnd"/>
      <w:r w:rsidRPr="0045276F">
        <w:t>,</w:t>
      </w:r>
      <w:r w:rsidR="0045276F">
        <w:t xml:space="preserve"> </w:t>
      </w:r>
      <w:r w:rsidRPr="0045276F">
        <w:t>payload and verify signature.</w:t>
      </w:r>
    </w:p>
    <w:p w14:paraId="16609E71" w14:textId="0F7A9434" w:rsidR="00C05DD4" w:rsidRPr="0045276F" w:rsidRDefault="00C05DD4">
      <w:r w:rsidRPr="0045276F">
        <w:t xml:space="preserve">All the component called as </w:t>
      </w:r>
      <w:r w:rsidRPr="0045276F">
        <w:rPr>
          <w:b/>
          <w:bCs/>
        </w:rPr>
        <w:t>claim</w:t>
      </w:r>
      <w:r w:rsidRPr="0045276F">
        <w:t xml:space="preserve"> in </w:t>
      </w:r>
      <w:proofErr w:type="spellStart"/>
      <w:r w:rsidRPr="0045276F">
        <w:t>jwt</w:t>
      </w:r>
      <w:proofErr w:type="spellEnd"/>
      <w:r w:rsidRPr="0045276F">
        <w:t>.</w:t>
      </w:r>
    </w:p>
    <w:p w14:paraId="101BD24E" w14:textId="018839D4" w:rsidR="00C05DD4" w:rsidRPr="0045276F" w:rsidRDefault="00C05DD4">
      <w:r w:rsidRPr="0045276F">
        <w:t xml:space="preserve">Here you need to add below </w:t>
      </w:r>
      <w:proofErr w:type="spellStart"/>
      <w:r w:rsidRPr="0045276F">
        <w:t>jwt</w:t>
      </w:r>
      <w:proofErr w:type="spellEnd"/>
      <w:r w:rsidRPr="0045276F">
        <w:t xml:space="preserve"> dependencies in </w:t>
      </w:r>
      <w:proofErr w:type="gramStart"/>
      <w:r w:rsidRPr="0045276F">
        <w:t>pom.xml</w:t>
      </w:r>
      <w:proofErr w:type="gramEnd"/>
    </w:p>
    <w:p w14:paraId="6035570D" w14:textId="77777777" w:rsidR="00C05DD4" w:rsidRPr="0045276F" w:rsidRDefault="00C05DD4"/>
    <w:p w14:paraId="7673AAA5" w14:textId="56A9F65C" w:rsidR="00C05DD4" w:rsidRDefault="00C05DD4">
      <w:pPr>
        <w:rPr>
          <w:rStyle w:val="Hyperlink"/>
        </w:rPr>
      </w:pPr>
      <w:r w:rsidRPr="00C05DD4">
        <w:rPr>
          <w:rStyle w:val="Hyperlink"/>
        </w:rPr>
        <w:lastRenderedPageBreak/>
        <w:drawing>
          <wp:inline distT="0" distB="0" distL="0" distR="0" wp14:anchorId="515D10EC" wp14:editId="73F9DF41">
            <wp:extent cx="5943600" cy="3357245"/>
            <wp:effectExtent l="0" t="0" r="0" b="0"/>
            <wp:docPr id="12150261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26175" name="Picture 1" descr="A screenshot of a computer program&#10;&#10;Description automatically generated"/>
                    <pic:cNvPicPr/>
                  </pic:nvPicPr>
                  <pic:blipFill>
                    <a:blip r:embed="rId14"/>
                    <a:stretch>
                      <a:fillRect/>
                    </a:stretch>
                  </pic:blipFill>
                  <pic:spPr>
                    <a:xfrm>
                      <a:off x="0" y="0"/>
                      <a:ext cx="5943600" cy="3357245"/>
                    </a:xfrm>
                    <a:prstGeom prst="rect">
                      <a:avLst/>
                    </a:prstGeom>
                  </pic:spPr>
                </pic:pic>
              </a:graphicData>
            </a:graphic>
          </wp:inline>
        </w:drawing>
      </w:r>
    </w:p>
    <w:p w14:paraId="3D4CD84B" w14:textId="77777777" w:rsidR="00C05DD4" w:rsidRDefault="00C05DD4">
      <w:pPr>
        <w:rPr>
          <w:rStyle w:val="Hyperlink"/>
        </w:rPr>
      </w:pPr>
    </w:p>
    <w:p w14:paraId="0967436C" w14:textId="0A5E6B65" w:rsidR="00C05DD4" w:rsidRPr="0045276F" w:rsidRDefault="00C05DD4">
      <w:r w:rsidRPr="0045276F">
        <w:t xml:space="preserve">To generate </w:t>
      </w:r>
      <w:r w:rsidR="0045276F" w:rsidRPr="0045276F">
        <w:t>secret,</w:t>
      </w:r>
      <w:r w:rsidRPr="0045276F">
        <w:t xml:space="preserve"> </w:t>
      </w:r>
      <w:r w:rsidR="0045276F">
        <w:t>a</w:t>
      </w:r>
      <w:r w:rsidRPr="0045276F">
        <w:t>s below</w:t>
      </w:r>
    </w:p>
    <w:p w14:paraId="303408A8" w14:textId="77777777" w:rsidR="00C05DD4" w:rsidRDefault="00C05DD4">
      <w:pPr>
        <w:rPr>
          <w:rStyle w:val="Hyperlink"/>
        </w:rPr>
      </w:pPr>
    </w:p>
    <w:p w14:paraId="57235881" w14:textId="2BC7B474" w:rsidR="00C05DD4" w:rsidRDefault="00C05DD4">
      <w:pPr>
        <w:rPr>
          <w:rStyle w:val="Hyperlink"/>
        </w:rPr>
      </w:pPr>
      <w:r w:rsidRPr="00C05DD4">
        <w:rPr>
          <w:rStyle w:val="Hyperlink"/>
        </w:rPr>
        <w:drawing>
          <wp:inline distT="0" distB="0" distL="0" distR="0" wp14:anchorId="27629F62" wp14:editId="46102CAA">
            <wp:extent cx="5943600" cy="3473450"/>
            <wp:effectExtent l="0" t="0" r="0" b="0"/>
            <wp:docPr id="1569127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27541" name="Picture 1" descr="A screenshot of a computer&#10;&#10;Description automatically generated"/>
                    <pic:cNvPicPr/>
                  </pic:nvPicPr>
                  <pic:blipFill>
                    <a:blip r:embed="rId15"/>
                    <a:stretch>
                      <a:fillRect/>
                    </a:stretch>
                  </pic:blipFill>
                  <pic:spPr>
                    <a:xfrm>
                      <a:off x="0" y="0"/>
                      <a:ext cx="5943600" cy="3473450"/>
                    </a:xfrm>
                    <a:prstGeom prst="rect">
                      <a:avLst/>
                    </a:prstGeom>
                  </pic:spPr>
                </pic:pic>
              </a:graphicData>
            </a:graphic>
          </wp:inline>
        </w:drawing>
      </w:r>
    </w:p>
    <w:p w14:paraId="3A2280AA" w14:textId="77777777" w:rsidR="006B06B7" w:rsidRDefault="006B06B7">
      <w:pPr>
        <w:rPr>
          <w:rStyle w:val="Hyperlink"/>
        </w:rPr>
      </w:pPr>
    </w:p>
    <w:p w14:paraId="42664F61" w14:textId="7F41BFA2" w:rsidR="006B06B7" w:rsidRDefault="006B06B7">
      <w:pPr>
        <w:rPr>
          <w:rStyle w:val="Hyperlink"/>
        </w:rPr>
      </w:pPr>
      <w:r w:rsidRPr="006B06B7">
        <w:rPr>
          <w:rStyle w:val="Hyperlink"/>
        </w:rPr>
        <w:lastRenderedPageBreak/>
        <w:drawing>
          <wp:inline distT="0" distB="0" distL="0" distR="0" wp14:anchorId="1861B093" wp14:editId="33835761">
            <wp:extent cx="5943600" cy="1827530"/>
            <wp:effectExtent l="0" t="0" r="0" b="1270"/>
            <wp:docPr id="14240750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75067" name="Picture 1" descr="A screenshot of a computer program&#10;&#10;Description automatically generated"/>
                    <pic:cNvPicPr/>
                  </pic:nvPicPr>
                  <pic:blipFill>
                    <a:blip r:embed="rId16"/>
                    <a:stretch>
                      <a:fillRect/>
                    </a:stretch>
                  </pic:blipFill>
                  <pic:spPr>
                    <a:xfrm>
                      <a:off x="0" y="0"/>
                      <a:ext cx="5943600" cy="1827530"/>
                    </a:xfrm>
                    <a:prstGeom prst="rect">
                      <a:avLst/>
                    </a:prstGeom>
                  </pic:spPr>
                </pic:pic>
              </a:graphicData>
            </a:graphic>
          </wp:inline>
        </w:drawing>
      </w:r>
    </w:p>
    <w:p w14:paraId="54407745" w14:textId="21FB95AA" w:rsidR="006B06B7" w:rsidRDefault="006B06B7">
      <w:pPr>
        <w:rPr>
          <w:rStyle w:val="Hyperlink"/>
        </w:rPr>
      </w:pPr>
      <w:r w:rsidRPr="006B06B7">
        <w:rPr>
          <w:rStyle w:val="Hyperlink"/>
        </w:rPr>
        <w:drawing>
          <wp:inline distT="0" distB="0" distL="0" distR="0" wp14:anchorId="4BA97160" wp14:editId="2E31E1BE">
            <wp:extent cx="5943600" cy="1336040"/>
            <wp:effectExtent l="0" t="0" r="0" b="0"/>
            <wp:docPr id="126522958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29581" name="Picture 1" descr="A close-up of a computer code&#10;&#10;Description automatically generated"/>
                    <pic:cNvPicPr/>
                  </pic:nvPicPr>
                  <pic:blipFill>
                    <a:blip r:embed="rId17"/>
                    <a:stretch>
                      <a:fillRect/>
                    </a:stretch>
                  </pic:blipFill>
                  <pic:spPr>
                    <a:xfrm>
                      <a:off x="0" y="0"/>
                      <a:ext cx="5943600" cy="1336040"/>
                    </a:xfrm>
                    <a:prstGeom prst="rect">
                      <a:avLst/>
                    </a:prstGeom>
                  </pic:spPr>
                </pic:pic>
              </a:graphicData>
            </a:graphic>
          </wp:inline>
        </w:drawing>
      </w:r>
    </w:p>
    <w:p w14:paraId="5A83EFB1" w14:textId="77777777" w:rsidR="00933D7E" w:rsidRDefault="00933D7E">
      <w:pPr>
        <w:rPr>
          <w:rStyle w:val="Hyperlink"/>
        </w:rPr>
      </w:pPr>
    </w:p>
    <w:p w14:paraId="1BAC721D" w14:textId="4857BB28" w:rsidR="00933D7E" w:rsidRDefault="00933D7E">
      <w:pPr>
        <w:rPr>
          <w:rStyle w:val="Hyperlink"/>
        </w:rPr>
      </w:pPr>
      <w:r w:rsidRPr="00933D7E">
        <w:rPr>
          <w:rStyle w:val="Hyperlink"/>
        </w:rPr>
        <w:drawing>
          <wp:inline distT="0" distB="0" distL="0" distR="0" wp14:anchorId="68B3BA2E" wp14:editId="651D3B50">
            <wp:extent cx="5943600" cy="2486660"/>
            <wp:effectExtent l="0" t="0" r="0" b="8890"/>
            <wp:docPr id="1062529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29293" name="Picture 1" descr="A screenshot of a computer&#10;&#10;Description automatically generated"/>
                    <pic:cNvPicPr/>
                  </pic:nvPicPr>
                  <pic:blipFill>
                    <a:blip r:embed="rId18"/>
                    <a:stretch>
                      <a:fillRect/>
                    </a:stretch>
                  </pic:blipFill>
                  <pic:spPr>
                    <a:xfrm>
                      <a:off x="0" y="0"/>
                      <a:ext cx="5943600" cy="2486660"/>
                    </a:xfrm>
                    <a:prstGeom prst="rect">
                      <a:avLst/>
                    </a:prstGeom>
                  </pic:spPr>
                </pic:pic>
              </a:graphicData>
            </a:graphic>
          </wp:inline>
        </w:drawing>
      </w:r>
    </w:p>
    <w:p w14:paraId="21759557" w14:textId="77777777" w:rsidR="00933D7E" w:rsidRDefault="00933D7E">
      <w:pPr>
        <w:rPr>
          <w:rStyle w:val="Hyperlink"/>
        </w:rPr>
      </w:pPr>
    </w:p>
    <w:p w14:paraId="087C52C2" w14:textId="687E139D" w:rsidR="00933D7E" w:rsidRDefault="00933D7E">
      <w:pPr>
        <w:rPr>
          <w:rStyle w:val="Hyperlink"/>
        </w:rPr>
      </w:pPr>
      <w:r w:rsidRPr="00933D7E">
        <w:rPr>
          <w:rStyle w:val="Hyperlink"/>
        </w:rPr>
        <w:lastRenderedPageBreak/>
        <w:drawing>
          <wp:inline distT="0" distB="0" distL="0" distR="0" wp14:anchorId="47C36F49" wp14:editId="5327A0D0">
            <wp:extent cx="5943600" cy="1918335"/>
            <wp:effectExtent l="0" t="0" r="0" b="5715"/>
            <wp:docPr id="184319262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92623" name="Picture 1" descr="A computer screen shot of a program&#10;&#10;Description automatically generated"/>
                    <pic:cNvPicPr/>
                  </pic:nvPicPr>
                  <pic:blipFill>
                    <a:blip r:embed="rId19"/>
                    <a:stretch>
                      <a:fillRect/>
                    </a:stretch>
                  </pic:blipFill>
                  <pic:spPr>
                    <a:xfrm>
                      <a:off x="0" y="0"/>
                      <a:ext cx="5943600" cy="1918335"/>
                    </a:xfrm>
                    <a:prstGeom prst="rect">
                      <a:avLst/>
                    </a:prstGeom>
                  </pic:spPr>
                </pic:pic>
              </a:graphicData>
            </a:graphic>
          </wp:inline>
        </w:drawing>
      </w:r>
    </w:p>
    <w:p w14:paraId="47ABC574" w14:textId="77777777" w:rsidR="0081482F" w:rsidRDefault="0081482F">
      <w:pPr>
        <w:rPr>
          <w:rStyle w:val="Hyperlink"/>
        </w:rPr>
      </w:pPr>
    </w:p>
    <w:p w14:paraId="0612EA45" w14:textId="0857BB1E" w:rsidR="0081482F" w:rsidRDefault="0081482F">
      <w:pPr>
        <w:rPr>
          <w:rStyle w:val="Hyperlink"/>
        </w:rPr>
      </w:pPr>
      <w:r w:rsidRPr="0081482F">
        <w:rPr>
          <w:rStyle w:val="Hyperlink"/>
        </w:rPr>
        <w:drawing>
          <wp:inline distT="0" distB="0" distL="0" distR="0" wp14:anchorId="28B21C48" wp14:editId="53F3BA57">
            <wp:extent cx="3029373" cy="1991003"/>
            <wp:effectExtent l="0" t="0" r="0" b="9525"/>
            <wp:docPr id="68227507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75078" name="Picture 1" descr="A computer screen shot of a program&#10;&#10;Description automatically generated"/>
                    <pic:cNvPicPr/>
                  </pic:nvPicPr>
                  <pic:blipFill>
                    <a:blip r:embed="rId20"/>
                    <a:stretch>
                      <a:fillRect/>
                    </a:stretch>
                  </pic:blipFill>
                  <pic:spPr>
                    <a:xfrm>
                      <a:off x="0" y="0"/>
                      <a:ext cx="3029373" cy="1991003"/>
                    </a:xfrm>
                    <a:prstGeom prst="rect">
                      <a:avLst/>
                    </a:prstGeom>
                  </pic:spPr>
                </pic:pic>
              </a:graphicData>
            </a:graphic>
          </wp:inline>
        </w:drawing>
      </w:r>
    </w:p>
    <w:p w14:paraId="2A1324EF" w14:textId="1E597350" w:rsidR="00B53E3B" w:rsidRDefault="00B53E3B">
      <w:pPr>
        <w:rPr>
          <w:rStyle w:val="Hyperlink"/>
        </w:rPr>
      </w:pPr>
      <w:r w:rsidRPr="00B53E3B">
        <w:rPr>
          <w:rStyle w:val="Hyperlink"/>
        </w:rPr>
        <w:drawing>
          <wp:inline distT="0" distB="0" distL="0" distR="0" wp14:anchorId="68A9803A" wp14:editId="68E9032A">
            <wp:extent cx="5943600" cy="2698115"/>
            <wp:effectExtent l="0" t="0" r="0" b="6985"/>
            <wp:docPr id="213438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8274" name="Picture 1" descr="A screenshot of a computer&#10;&#10;Description automatically generated"/>
                    <pic:cNvPicPr/>
                  </pic:nvPicPr>
                  <pic:blipFill>
                    <a:blip r:embed="rId21"/>
                    <a:stretch>
                      <a:fillRect/>
                    </a:stretch>
                  </pic:blipFill>
                  <pic:spPr>
                    <a:xfrm>
                      <a:off x="0" y="0"/>
                      <a:ext cx="5943600" cy="2698115"/>
                    </a:xfrm>
                    <a:prstGeom prst="rect">
                      <a:avLst/>
                    </a:prstGeom>
                  </pic:spPr>
                </pic:pic>
              </a:graphicData>
            </a:graphic>
          </wp:inline>
        </w:drawing>
      </w:r>
    </w:p>
    <w:p w14:paraId="6D98E6A3" w14:textId="77777777" w:rsidR="00B53E3B" w:rsidRDefault="00B53E3B">
      <w:pPr>
        <w:rPr>
          <w:rStyle w:val="Hyperlink"/>
        </w:rPr>
      </w:pPr>
    </w:p>
    <w:p w14:paraId="4AB99119" w14:textId="1DEE3708" w:rsidR="00B53E3B" w:rsidRDefault="00B53E3B">
      <w:pPr>
        <w:rPr>
          <w:rStyle w:val="Hyperlink"/>
        </w:rPr>
      </w:pPr>
      <w:r w:rsidRPr="00B53E3B">
        <w:rPr>
          <w:rStyle w:val="Hyperlink"/>
        </w:rPr>
        <w:lastRenderedPageBreak/>
        <w:drawing>
          <wp:inline distT="0" distB="0" distL="0" distR="0" wp14:anchorId="56C1F430" wp14:editId="033EE754">
            <wp:extent cx="5943600" cy="1825625"/>
            <wp:effectExtent l="0" t="0" r="0" b="3175"/>
            <wp:docPr id="158103361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33615" name="Picture 1" descr="A screen shot of a computer&#10;&#10;Description automatically generated"/>
                    <pic:cNvPicPr/>
                  </pic:nvPicPr>
                  <pic:blipFill>
                    <a:blip r:embed="rId22"/>
                    <a:stretch>
                      <a:fillRect/>
                    </a:stretch>
                  </pic:blipFill>
                  <pic:spPr>
                    <a:xfrm>
                      <a:off x="0" y="0"/>
                      <a:ext cx="5943600" cy="1825625"/>
                    </a:xfrm>
                    <a:prstGeom prst="rect">
                      <a:avLst/>
                    </a:prstGeom>
                  </pic:spPr>
                </pic:pic>
              </a:graphicData>
            </a:graphic>
          </wp:inline>
        </w:drawing>
      </w:r>
    </w:p>
    <w:p w14:paraId="11684D6F" w14:textId="77777777" w:rsidR="00BD1A43" w:rsidRDefault="00BD1A43">
      <w:pPr>
        <w:rPr>
          <w:rStyle w:val="Hyperlink"/>
        </w:rPr>
      </w:pPr>
    </w:p>
    <w:p w14:paraId="6FC70DC7" w14:textId="40D3924F" w:rsidR="00BD1A43" w:rsidRDefault="00BD1A43">
      <w:pPr>
        <w:rPr>
          <w:rStyle w:val="Hyperlink"/>
        </w:rPr>
      </w:pPr>
      <w:r w:rsidRPr="00BD1A43">
        <w:rPr>
          <w:rStyle w:val="Hyperlink"/>
        </w:rPr>
        <w:drawing>
          <wp:inline distT="0" distB="0" distL="0" distR="0" wp14:anchorId="0FA0A99C" wp14:editId="39DBFDF8">
            <wp:extent cx="5943600" cy="3399155"/>
            <wp:effectExtent l="0" t="0" r="0" b="0"/>
            <wp:docPr id="962819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19252" name="Picture 1" descr="A screenshot of a computer&#10;&#10;Description automatically generated"/>
                    <pic:cNvPicPr/>
                  </pic:nvPicPr>
                  <pic:blipFill>
                    <a:blip r:embed="rId23"/>
                    <a:stretch>
                      <a:fillRect/>
                    </a:stretch>
                  </pic:blipFill>
                  <pic:spPr>
                    <a:xfrm>
                      <a:off x="0" y="0"/>
                      <a:ext cx="5943600" cy="3399155"/>
                    </a:xfrm>
                    <a:prstGeom prst="rect">
                      <a:avLst/>
                    </a:prstGeom>
                  </pic:spPr>
                </pic:pic>
              </a:graphicData>
            </a:graphic>
          </wp:inline>
        </w:drawing>
      </w:r>
    </w:p>
    <w:p w14:paraId="583F1D98" w14:textId="77777777" w:rsidR="007A3BBE" w:rsidRDefault="007A3BBE">
      <w:pPr>
        <w:rPr>
          <w:rStyle w:val="Hyperlink"/>
        </w:rPr>
      </w:pPr>
    </w:p>
    <w:p w14:paraId="45421A1B" w14:textId="0DAB0D20" w:rsidR="007A3BBE" w:rsidRDefault="007A3BBE">
      <w:pPr>
        <w:rPr>
          <w:rStyle w:val="Hyperlink"/>
        </w:rPr>
      </w:pPr>
      <w:r w:rsidRPr="007A3BBE">
        <w:rPr>
          <w:rStyle w:val="Hyperlink"/>
        </w:rPr>
        <w:lastRenderedPageBreak/>
        <w:drawing>
          <wp:inline distT="0" distB="0" distL="0" distR="0" wp14:anchorId="76233999" wp14:editId="20053917">
            <wp:extent cx="5943600" cy="2704465"/>
            <wp:effectExtent l="0" t="0" r="0" b="635"/>
            <wp:docPr id="17546465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46585" name="Picture 1" descr="A screen shot of a computer code&#10;&#10;Description automatically generated"/>
                    <pic:cNvPicPr/>
                  </pic:nvPicPr>
                  <pic:blipFill>
                    <a:blip r:embed="rId24"/>
                    <a:stretch>
                      <a:fillRect/>
                    </a:stretch>
                  </pic:blipFill>
                  <pic:spPr>
                    <a:xfrm>
                      <a:off x="0" y="0"/>
                      <a:ext cx="5943600" cy="2704465"/>
                    </a:xfrm>
                    <a:prstGeom prst="rect">
                      <a:avLst/>
                    </a:prstGeom>
                  </pic:spPr>
                </pic:pic>
              </a:graphicData>
            </a:graphic>
          </wp:inline>
        </w:drawing>
      </w:r>
    </w:p>
    <w:p w14:paraId="6355307A" w14:textId="77777777" w:rsidR="00FB7088" w:rsidRDefault="00FB7088">
      <w:pPr>
        <w:rPr>
          <w:rStyle w:val="Hyperlink"/>
        </w:rPr>
      </w:pPr>
    </w:p>
    <w:p w14:paraId="4B3BECF7" w14:textId="7BB5B978" w:rsidR="00FB7088" w:rsidRDefault="00FB7088">
      <w:pPr>
        <w:rPr>
          <w:rStyle w:val="Hyperlink"/>
        </w:rPr>
      </w:pPr>
      <w:r w:rsidRPr="00FB7088">
        <w:rPr>
          <w:rStyle w:val="Hyperlink"/>
        </w:rPr>
        <w:drawing>
          <wp:inline distT="0" distB="0" distL="0" distR="0" wp14:anchorId="05992EC7" wp14:editId="41908248">
            <wp:extent cx="5943600" cy="2033270"/>
            <wp:effectExtent l="0" t="0" r="0" b="5080"/>
            <wp:docPr id="1281774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74593" name="Picture 1" descr="A screenshot of a computer&#10;&#10;Description automatically generated"/>
                    <pic:cNvPicPr/>
                  </pic:nvPicPr>
                  <pic:blipFill>
                    <a:blip r:embed="rId25"/>
                    <a:stretch>
                      <a:fillRect/>
                    </a:stretch>
                  </pic:blipFill>
                  <pic:spPr>
                    <a:xfrm>
                      <a:off x="0" y="0"/>
                      <a:ext cx="5943600" cy="2033270"/>
                    </a:xfrm>
                    <a:prstGeom prst="rect">
                      <a:avLst/>
                    </a:prstGeom>
                  </pic:spPr>
                </pic:pic>
              </a:graphicData>
            </a:graphic>
          </wp:inline>
        </w:drawing>
      </w:r>
    </w:p>
    <w:p w14:paraId="04AAF146" w14:textId="77777777" w:rsidR="00AD3479" w:rsidRDefault="00AD3479">
      <w:pPr>
        <w:rPr>
          <w:rStyle w:val="Hyperlink"/>
        </w:rPr>
      </w:pPr>
    </w:p>
    <w:p w14:paraId="0FCF2B3E" w14:textId="13C1EDCC" w:rsidR="00AD3479" w:rsidRDefault="00AD3479">
      <w:pPr>
        <w:rPr>
          <w:rStyle w:val="Hyperlink"/>
        </w:rPr>
      </w:pPr>
      <w:r w:rsidRPr="00AD3479">
        <w:rPr>
          <w:rStyle w:val="Hyperlink"/>
        </w:rPr>
        <w:lastRenderedPageBreak/>
        <w:drawing>
          <wp:inline distT="0" distB="0" distL="0" distR="0" wp14:anchorId="11CC5F7D" wp14:editId="5F85F996">
            <wp:extent cx="5943600" cy="2941320"/>
            <wp:effectExtent l="0" t="0" r="0" b="0"/>
            <wp:docPr id="8318777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7774" name="Picture 1" descr="A diagram of a flowchart&#10;&#10;Description automatically generated"/>
                    <pic:cNvPicPr/>
                  </pic:nvPicPr>
                  <pic:blipFill>
                    <a:blip r:embed="rId26"/>
                    <a:stretch>
                      <a:fillRect/>
                    </a:stretch>
                  </pic:blipFill>
                  <pic:spPr>
                    <a:xfrm>
                      <a:off x="0" y="0"/>
                      <a:ext cx="5943600" cy="2941320"/>
                    </a:xfrm>
                    <a:prstGeom prst="rect">
                      <a:avLst/>
                    </a:prstGeom>
                  </pic:spPr>
                </pic:pic>
              </a:graphicData>
            </a:graphic>
          </wp:inline>
        </w:drawing>
      </w:r>
    </w:p>
    <w:p w14:paraId="668C069E" w14:textId="77777777" w:rsidR="00AD3479" w:rsidRDefault="00AD3479">
      <w:pPr>
        <w:rPr>
          <w:rStyle w:val="Hyperlink"/>
        </w:rPr>
      </w:pPr>
    </w:p>
    <w:p w14:paraId="432DE689" w14:textId="20EEAF5D" w:rsidR="00AD3479" w:rsidRDefault="00AD3479">
      <w:pPr>
        <w:rPr>
          <w:rStyle w:val="Hyperlink"/>
        </w:rPr>
      </w:pPr>
      <w:r w:rsidRPr="00AD3479">
        <w:rPr>
          <w:rStyle w:val="Hyperlink"/>
        </w:rPr>
        <w:drawing>
          <wp:inline distT="0" distB="0" distL="0" distR="0" wp14:anchorId="7FCA56A0" wp14:editId="0E17D396">
            <wp:extent cx="5943600" cy="2495550"/>
            <wp:effectExtent l="0" t="0" r="0" b="0"/>
            <wp:docPr id="18179954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95404" name="Picture 1" descr="A screenshot of a computer screen&#10;&#10;Description automatically generated"/>
                    <pic:cNvPicPr/>
                  </pic:nvPicPr>
                  <pic:blipFill>
                    <a:blip r:embed="rId27"/>
                    <a:stretch>
                      <a:fillRect/>
                    </a:stretch>
                  </pic:blipFill>
                  <pic:spPr>
                    <a:xfrm>
                      <a:off x="0" y="0"/>
                      <a:ext cx="5943600" cy="2495550"/>
                    </a:xfrm>
                    <a:prstGeom prst="rect">
                      <a:avLst/>
                    </a:prstGeom>
                  </pic:spPr>
                </pic:pic>
              </a:graphicData>
            </a:graphic>
          </wp:inline>
        </w:drawing>
      </w:r>
    </w:p>
    <w:p w14:paraId="47BDB640" w14:textId="77777777" w:rsidR="00AD3479" w:rsidRDefault="00AD3479">
      <w:pPr>
        <w:rPr>
          <w:rStyle w:val="Hyperlink"/>
        </w:rPr>
      </w:pPr>
    </w:p>
    <w:p w14:paraId="7737B587" w14:textId="2958DCDD" w:rsidR="00AD3479" w:rsidRDefault="00AD3479">
      <w:pPr>
        <w:rPr>
          <w:rStyle w:val="Hyperlink"/>
        </w:rPr>
      </w:pPr>
      <w:r w:rsidRPr="00AD3479">
        <w:rPr>
          <w:rStyle w:val="Hyperlink"/>
        </w:rPr>
        <w:lastRenderedPageBreak/>
        <w:drawing>
          <wp:inline distT="0" distB="0" distL="0" distR="0" wp14:anchorId="511DCBD9" wp14:editId="10F6B924">
            <wp:extent cx="5943600" cy="2947035"/>
            <wp:effectExtent l="0" t="0" r="0" b="5715"/>
            <wp:docPr id="68412059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20592" name="Picture 1" descr="A diagram of a company&#10;&#10;Description automatically generated"/>
                    <pic:cNvPicPr/>
                  </pic:nvPicPr>
                  <pic:blipFill>
                    <a:blip r:embed="rId28"/>
                    <a:stretch>
                      <a:fillRect/>
                    </a:stretch>
                  </pic:blipFill>
                  <pic:spPr>
                    <a:xfrm>
                      <a:off x="0" y="0"/>
                      <a:ext cx="5943600" cy="2947035"/>
                    </a:xfrm>
                    <a:prstGeom prst="rect">
                      <a:avLst/>
                    </a:prstGeom>
                  </pic:spPr>
                </pic:pic>
              </a:graphicData>
            </a:graphic>
          </wp:inline>
        </w:drawing>
      </w:r>
    </w:p>
    <w:p w14:paraId="2B16F3CC" w14:textId="77777777" w:rsidR="00953E2E" w:rsidRDefault="00953E2E">
      <w:pPr>
        <w:rPr>
          <w:rStyle w:val="Hyperlink"/>
        </w:rPr>
      </w:pPr>
    </w:p>
    <w:p w14:paraId="47BE84B2" w14:textId="77777777" w:rsidR="00953E2E" w:rsidRPr="00953E2E" w:rsidRDefault="00953E2E" w:rsidP="00953E2E">
      <w:pPr>
        <w:shd w:val="clear" w:color="auto" w:fill="FFFFFF"/>
        <w:spacing w:before="300" w:after="300" w:line="240" w:lineRule="auto"/>
        <w:outlineLvl w:val="1"/>
        <w:rPr>
          <w:rFonts w:ascii="Segoe UI" w:eastAsia="Times New Roman" w:hAnsi="Segoe UI" w:cs="Segoe UI"/>
          <w:color w:val="006909"/>
          <w:kern w:val="0"/>
          <w:sz w:val="45"/>
          <w:szCs w:val="45"/>
          <w14:ligatures w14:val="none"/>
        </w:rPr>
      </w:pPr>
      <w:r w:rsidRPr="00953E2E">
        <w:rPr>
          <w:rFonts w:ascii="Segoe UI" w:eastAsia="Times New Roman" w:hAnsi="Segoe UI" w:cs="Segoe UI"/>
          <w:color w:val="006909"/>
          <w:kern w:val="0"/>
          <w:sz w:val="45"/>
          <w:szCs w:val="45"/>
          <w14:ligatures w14:val="none"/>
        </w:rPr>
        <w:t xml:space="preserve">What's the difference between @Secured and @PreAuthorize in spring </w:t>
      </w:r>
      <w:proofErr w:type="gramStart"/>
      <w:r w:rsidRPr="00953E2E">
        <w:rPr>
          <w:rFonts w:ascii="Segoe UI" w:eastAsia="Times New Roman" w:hAnsi="Segoe UI" w:cs="Segoe UI"/>
          <w:color w:val="006909"/>
          <w:kern w:val="0"/>
          <w:sz w:val="45"/>
          <w:szCs w:val="45"/>
          <w14:ligatures w14:val="none"/>
        </w:rPr>
        <w:t>security</w:t>
      </w:r>
      <w:proofErr w:type="gramEnd"/>
    </w:p>
    <w:p w14:paraId="7A2620EB" w14:textId="72F57BA0" w:rsidR="00953E2E" w:rsidRDefault="00953E2E" w:rsidP="00953E2E">
      <w:pPr>
        <w:rPr>
          <w:rFonts w:ascii="Segoe UI" w:eastAsia="Times New Roman" w:hAnsi="Segoe UI" w:cs="Segoe UI"/>
          <w:color w:val="333333"/>
          <w:kern w:val="0"/>
          <w:sz w:val="29"/>
          <w:szCs w:val="29"/>
          <w:shd w:val="clear" w:color="auto" w:fill="FFFFFF"/>
          <w14:ligatures w14:val="none"/>
        </w:rPr>
      </w:pPr>
      <w:r w:rsidRPr="00953E2E">
        <w:rPr>
          <w:rFonts w:ascii="Segoe UI" w:eastAsia="Times New Roman" w:hAnsi="Segoe UI" w:cs="Segoe UI"/>
          <w:color w:val="333333"/>
          <w:kern w:val="0"/>
          <w:sz w:val="29"/>
          <w:szCs w:val="29"/>
          <w:shd w:val="clear" w:color="auto" w:fill="FFFFFF"/>
          <w14:ligatures w14:val="none"/>
        </w:rPr>
        <w:t xml:space="preserve">if you wanted to do something like access the method only if the user has Role1 and Role2 the you would have to use @PreAuthorize @PreAuthorize("hasRole('ROLE_role1') and </w:t>
      </w:r>
      <w:proofErr w:type="spellStart"/>
      <w:r w:rsidRPr="00953E2E">
        <w:rPr>
          <w:rFonts w:ascii="Segoe UI" w:eastAsia="Times New Roman" w:hAnsi="Segoe UI" w:cs="Segoe UI"/>
          <w:color w:val="333333"/>
          <w:kern w:val="0"/>
          <w:sz w:val="29"/>
          <w:szCs w:val="29"/>
          <w:shd w:val="clear" w:color="auto" w:fill="FFFFFF"/>
          <w14:ligatures w14:val="none"/>
        </w:rPr>
        <w:t>hasRole</w:t>
      </w:r>
      <w:proofErr w:type="spellEnd"/>
      <w:r w:rsidRPr="00953E2E">
        <w:rPr>
          <w:rFonts w:ascii="Segoe UI" w:eastAsia="Times New Roman" w:hAnsi="Segoe UI" w:cs="Segoe UI"/>
          <w:color w:val="333333"/>
          <w:kern w:val="0"/>
          <w:sz w:val="29"/>
          <w:szCs w:val="29"/>
          <w:shd w:val="clear" w:color="auto" w:fill="FFFFFF"/>
          <w14:ligatures w14:val="none"/>
        </w:rPr>
        <w:t>('ROLE_role2')") Using @</w:t>
      </w:r>
      <w:proofErr w:type="gramStart"/>
      <w:r w:rsidRPr="00953E2E">
        <w:rPr>
          <w:rFonts w:ascii="Segoe UI" w:eastAsia="Times New Roman" w:hAnsi="Segoe UI" w:cs="Segoe UI"/>
          <w:color w:val="333333"/>
          <w:kern w:val="0"/>
          <w:sz w:val="29"/>
          <w:szCs w:val="29"/>
          <w:shd w:val="clear" w:color="auto" w:fill="FFFFFF"/>
          <w14:ligatures w14:val="none"/>
        </w:rPr>
        <w:t>Secured(</w:t>
      </w:r>
      <w:proofErr w:type="gramEnd"/>
      <w:r w:rsidRPr="00953E2E">
        <w:rPr>
          <w:rFonts w:ascii="Segoe UI" w:eastAsia="Times New Roman" w:hAnsi="Segoe UI" w:cs="Segoe UI"/>
          <w:color w:val="333333"/>
          <w:kern w:val="0"/>
          <w:sz w:val="29"/>
          <w:szCs w:val="29"/>
          <w:shd w:val="clear" w:color="auto" w:fill="FFFFFF"/>
          <w14:ligatures w14:val="none"/>
        </w:rPr>
        <w:t>{"role1", "role2"}) is treated as an OR</w:t>
      </w:r>
    </w:p>
    <w:p w14:paraId="52F365B8" w14:textId="77777777" w:rsidR="003120B2" w:rsidRDefault="003120B2" w:rsidP="00953E2E">
      <w:pPr>
        <w:rPr>
          <w:rFonts w:ascii="Segoe UI" w:eastAsia="Times New Roman" w:hAnsi="Segoe UI" w:cs="Segoe UI"/>
          <w:color w:val="333333"/>
          <w:kern w:val="0"/>
          <w:sz w:val="29"/>
          <w:szCs w:val="29"/>
          <w:shd w:val="clear" w:color="auto" w:fill="FFFFFF"/>
          <w14:ligatures w14:val="none"/>
        </w:rPr>
      </w:pPr>
    </w:p>
    <w:p w14:paraId="582D3097" w14:textId="77777777" w:rsidR="003120B2" w:rsidRDefault="003120B2" w:rsidP="003120B2">
      <w:pPr>
        <w:pStyle w:val="Heading2"/>
        <w:shd w:val="clear" w:color="auto" w:fill="FFFFFF"/>
        <w:spacing w:before="300" w:beforeAutospacing="0" w:after="300" w:afterAutospacing="0"/>
        <w:rPr>
          <w:rFonts w:ascii="Segoe UI" w:hAnsi="Segoe UI" w:cs="Segoe UI"/>
          <w:b w:val="0"/>
          <w:bCs w:val="0"/>
          <w:color w:val="006909"/>
          <w:sz w:val="45"/>
          <w:szCs w:val="45"/>
        </w:rPr>
      </w:pPr>
      <w:r>
        <w:rPr>
          <w:rFonts w:ascii="Segoe UI" w:hAnsi="Segoe UI" w:cs="Segoe UI"/>
          <w:b w:val="0"/>
          <w:bCs w:val="0"/>
          <w:color w:val="006909"/>
          <w:sz w:val="45"/>
          <w:szCs w:val="45"/>
        </w:rPr>
        <w:t>Explain Spring Security Architecture using Spring Boot?</w:t>
      </w:r>
    </w:p>
    <w:p w14:paraId="58AE00DF" w14:textId="40CED64D" w:rsidR="003120B2" w:rsidRDefault="003120B2" w:rsidP="003120B2">
      <w:pPr>
        <w:rPr>
          <w:rFonts w:ascii="Times New Roman" w:hAnsi="Times New Roman" w:cs="Times New Roman"/>
          <w:sz w:val="24"/>
          <w:szCs w:val="24"/>
        </w:rPr>
      </w:pPr>
      <w:r>
        <w:rPr>
          <w:rFonts w:ascii="Segoe UI" w:hAnsi="Segoe UI" w:cs="Segoe UI"/>
          <w:color w:val="333333"/>
          <w:sz w:val="29"/>
          <w:szCs w:val="29"/>
          <w:shd w:val="clear" w:color="auto" w:fill="FFFFFF"/>
        </w:rPr>
        <w:lastRenderedPageBreak/>
        <w:t>Let us understand how Spring Security Works.</w:t>
      </w:r>
      <w:r>
        <w:rPr>
          <w:rFonts w:ascii="Segoe UI" w:hAnsi="Segoe UI" w:cs="Segoe UI"/>
          <w:color w:val="333333"/>
          <w:sz w:val="29"/>
          <w:szCs w:val="29"/>
        </w:rPr>
        <w:br/>
      </w:r>
      <w:r>
        <w:rPr>
          <w:noProof/>
        </w:rPr>
        <w:drawing>
          <wp:inline distT="0" distB="0" distL="0" distR="0" wp14:anchorId="0AF0EFD3" wp14:editId="707B2F34">
            <wp:extent cx="5943600" cy="4064000"/>
            <wp:effectExtent l="0" t="0" r="0" b="0"/>
            <wp:docPr id="760193253" name="Picture 1" descr="A diagram of a security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93253" name="Picture 1" descr="A diagram of a security syste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064000"/>
                    </a:xfrm>
                    <a:prstGeom prst="rect">
                      <a:avLst/>
                    </a:prstGeom>
                    <a:noFill/>
                    <a:ln>
                      <a:noFill/>
                    </a:ln>
                  </pic:spPr>
                </pic:pic>
              </a:graphicData>
            </a:graphic>
          </wp:inline>
        </w:drawing>
      </w:r>
      <w:r>
        <w:rPr>
          <w:rFonts w:ascii="Segoe UI" w:hAnsi="Segoe UI" w:cs="Segoe UI"/>
          <w:color w:val="333333"/>
          <w:sz w:val="29"/>
          <w:szCs w:val="29"/>
        </w:rPr>
        <w:br/>
      </w:r>
      <w:hyperlink r:id="rId30" w:history="1">
        <w:r>
          <w:rPr>
            <w:rStyle w:val="Hyperlink"/>
            <w:rFonts w:ascii="Segoe UI" w:hAnsi="Segoe UI" w:cs="Segoe UI"/>
            <w:color w:val="59C1DC"/>
            <w:sz w:val="29"/>
            <w:szCs w:val="29"/>
            <w:shd w:val="clear" w:color="auto" w:fill="FFFFFF"/>
          </w:rPr>
          <w:t>Understand Spring Security Architecture and implement Spring Boot Security</w:t>
        </w:r>
      </w:hyperlink>
      <w:r>
        <w:rPr>
          <w:rFonts w:ascii="Segoe UI" w:hAnsi="Segoe UI" w:cs="Segoe UI"/>
          <w:color w:val="333333"/>
          <w:sz w:val="29"/>
          <w:szCs w:val="29"/>
        </w:rPr>
        <w:br/>
      </w:r>
      <w:r>
        <w:rPr>
          <w:rFonts w:ascii="Segoe UI" w:hAnsi="Segoe UI" w:cs="Segoe UI"/>
          <w:color w:val="333333"/>
          <w:sz w:val="29"/>
          <w:szCs w:val="29"/>
        </w:rPr>
        <w:br/>
      </w:r>
    </w:p>
    <w:p w14:paraId="26645A0F" w14:textId="77777777" w:rsidR="003120B2" w:rsidRDefault="003120B2" w:rsidP="003120B2">
      <w:pPr>
        <w:pStyle w:val="Heading2"/>
        <w:shd w:val="clear" w:color="auto" w:fill="FFFFFF"/>
        <w:spacing w:before="300" w:beforeAutospacing="0" w:after="300" w:afterAutospacing="0"/>
        <w:rPr>
          <w:rFonts w:ascii="Segoe UI" w:hAnsi="Segoe UI" w:cs="Segoe UI"/>
          <w:b w:val="0"/>
          <w:bCs w:val="0"/>
          <w:color w:val="006909"/>
          <w:sz w:val="45"/>
          <w:szCs w:val="45"/>
        </w:rPr>
      </w:pPr>
      <w:r>
        <w:rPr>
          <w:rFonts w:ascii="Segoe UI" w:hAnsi="Segoe UI" w:cs="Segoe UI"/>
          <w:b w:val="0"/>
          <w:bCs w:val="0"/>
          <w:color w:val="006909"/>
          <w:sz w:val="45"/>
          <w:szCs w:val="45"/>
        </w:rPr>
        <w:t xml:space="preserve">How is Security mechanism implemented using </w:t>
      </w:r>
      <w:proofErr w:type="gramStart"/>
      <w:r>
        <w:rPr>
          <w:rFonts w:ascii="Segoe UI" w:hAnsi="Segoe UI" w:cs="Segoe UI"/>
          <w:b w:val="0"/>
          <w:bCs w:val="0"/>
          <w:color w:val="006909"/>
          <w:sz w:val="45"/>
          <w:szCs w:val="45"/>
        </w:rPr>
        <w:t>Spring</w:t>
      </w:r>
      <w:proofErr w:type="gramEnd"/>
    </w:p>
    <w:p w14:paraId="72DFAC44" w14:textId="77777777" w:rsidR="003120B2" w:rsidRDefault="003120B2" w:rsidP="003120B2">
      <w:pPr>
        <w:rPr>
          <w:rFonts w:ascii="Times New Roman" w:hAnsi="Times New Roman" w:cs="Times New Roman"/>
          <w:sz w:val="24"/>
          <w:szCs w:val="24"/>
        </w:rPr>
      </w:pPr>
      <w:r>
        <w:rPr>
          <w:rFonts w:ascii="Segoe UI" w:hAnsi="Segoe UI" w:cs="Segoe UI"/>
          <w:color w:val="333333"/>
          <w:sz w:val="29"/>
          <w:szCs w:val="29"/>
          <w:shd w:val="clear" w:color="auto" w:fill="FFFFFF"/>
        </w:rPr>
        <w:t xml:space="preserve">Spring Security is a powerful and highly customizable authentication and access-control framework. It is the </w:t>
      </w:r>
      <w:proofErr w:type="gramStart"/>
      <w:r>
        <w:rPr>
          <w:rFonts w:ascii="Segoe UI" w:hAnsi="Segoe UI" w:cs="Segoe UI"/>
          <w:color w:val="333333"/>
          <w:sz w:val="29"/>
          <w:szCs w:val="29"/>
          <w:shd w:val="clear" w:color="auto" w:fill="FFFFFF"/>
        </w:rPr>
        <w:t>de-facto</w:t>
      </w:r>
      <w:proofErr w:type="gramEnd"/>
      <w:r>
        <w:rPr>
          <w:rFonts w:ascii="Segoe UI" w:hAnsi="Segoe UI" w:cs="Segoe UI"/>
          <w:color w:val="333333"/>
          <w:sz w:val="29"/>
          <w:szCs w:val="29"/>
          <w:shd w:val="clear" w:color="auto" w:fill="FFFFFF"/>
        </w:rPr>
        <w:t xml:space="preserve"> standard for securing Spring-based applications. Spring Security is a framework that focuses on providing both authentication and authorization to Java applications. Like all Spring projects, the real power of Spring Security is found in how easily it can be extended to meet custom requirements.</w:t>
      </w:r>
      <w:r>
        <w:rPr>
          <w:rFonts w:ascii="Segoe UI" w:hAnsi="Segoe UI" w:cs="Segoe UI"/>
          <w:color w:val="333333"/>
          <w:sz w:val="29"/>
          <w:szCs w:val="29"/>
        </w:rPr>
        <w:br/>
      </w:r>
      <w:r>
        <w:rPr>
          <w:rFonts w:ascii="Segoe UI" w:hAnsi="Segoe UI" w:cs="Segoe UI"/>
          <w:b/>
          <w:bCs/>
          <w:color w:val="333333"/>
          <w:sz w:val="29"/>
          <w:szCs w:val="29"/>
          <w:shd w:val="clear" w:color="auto" w:fill="FFFFFF"/>
        </w:rPr>
        <w:lastRenderedPageBreak/>
        <w:t xml:space="preserve">Spring makes use of the </w:t>
      </w:r>
      <w:proofErr w:type="spellStart"/>
      <w:r>
        <w:rPr>
          <w:rFonts w:ascii="Segoe UI" w:hAnsi="Segoe UI" w:cs="Segoe UI"/>
          <w:b/>
          <w:bCs/>
          <w:color w:val="333333"/>
          <w:sz w:val="29"/>
          <w:szCs w:val="29"/>
          <w:shd w:val="clear" w:color="auto" w:fill="FFFFFF"/>
        </w:rPr>
        <w:t>DelegatingFilterProxy</w:t>
      </w:r>
      <w:proofErr w:type="spellEnd"/>
      <w:r>
        <w:rPr>
          <w:rFonts w:ascii="Segoe UI" w:hAnsi="Segoe UI" w:cs="Segoe UI"/>
          <w:b/>
          <w:bCs/>
          <w:color w:val="333333"/>
          <w:sz w:val="29"/>
          <w:szCs w:val="29"/>
          <w:shd w:val="clear" w:color="auto" w:fill="FFFFFF"/>
        </w:rPr>
        <w:t xml:space="preserve"> for implementing security mechanisms.</w:t>
      </w:r>
      <w:r>
        <w:rPr>
          <w:rFonts w:ascii="Segoe UI" w:hAnsi="Segoe UI" w:cs="Segoe UI"/>
          <w:color w:val="333333"/>
          <w:sz w:val="29"/>
          <w:szCs w:val="29"/>
          <w:shd w:val="clear" w:color="auto" w:fill="FFFFFF"/>
        </w:rPr>
        <w:t xml:space="preserve"> It is a Proxy for standard Servlet Filter, delegating to a Spring-managed bean that implements the Filter interface. </w:t>
      </w:r>
      <w:proofErr w:type="spellStart"/>
      <w:r>
        <w:rPr>
          <w:rFonts w:ascii="Segoe UI" w:hAnsi="Segoe UI" w:cs="Segoe UI"/>
          <w:color w:val="333333"/>
          <w:sz w:val="29"/>
          <w:szCs w:val="29"/>
          <w:shd w:val="clear" w:color="auto" w:fill="FFFFFF"/>
        </w:rPr>
        <w:t>Its</w:t>
      </w:r>
      <w:proofErr w:type="spellEnd"/>
      <w:r>
        <w:rPr>
          <w:rFonts w:ascii="Segoe UI" w:hAnsi="Segoe UI" w:cs="Segoe UI"/>
          <w:color w:val="333333"/>
          <w:sz w:val="29"/>
          <w:szCs w:val="29"/>
          <w:shd w:val="clear" w:color="auto" w:fill="FFFFFF"/>
        </w:rPr>
        <w:t xml:space="preserve"> the starting point in the </w:t>
      </w:r>
      <w:proofErr w:type="spellStart"/>
      <w:r>
        <w:rPr>
          <w:rFonts w:ascii="Segoe UI" w:hAnsi="Segoe UI" w:cs="Segoe UI"/>
          <w:color w:val="333333"/>
          <w:sz w:val="29"/>
          <w:szCs w:val="29"/>
          <w:shd w:val="clear" w:color="auto" w:fill="FFFFFF"/>
        </w:rPr>
        <w:t>springSecurityFilterChain</w:t>
      </w:r>
      <w:proofErr w:type="spellEnd"/>
      <w:r>
        <w:rPr>
          <w:rFonts w:ascii="Segoe UI" w:hAnsi="Segoe UI" w:cs="Segoe UI"/>
          <w:color w:val="333333"/>
          <w:sz w:val="29"/>
          <w:szCs w:val="29"/>
          <w:shd w:val="clear" w:color="auto" w:fill="FFFFFF"/>
        </w:rPr>
        <w:t xml:space="preserve"> which instantiates the Spring Security filters according to the Spring configuration</w:t>
      </w:r>
      <w:r>
        <w:rPr>
          <w:rFonts w:ascii="Segoe UI" w:hAnsi="Segoe UI" w:cs="Segoe UI"/>
          <w:color w:val="333333"/>
          <w:sz w:val="29"/>
          <w:szCs w:val="29"/>
        </w:rPr>
        <w:br/>
      </w:r>
      <w:r>
        <w:rPr>
          <w:rFonts w:ascii="Segoe UI" w:hAnsi="Segoe UI" w:cs="Segoe UI"/>
          <w:color w:val="333333"/>
          <w:sz w:val="29"/>
          <w:szCs w:val="29"/>
          <w:shd w:val="clear" w:color="auto" w:fill="FFFFFF"/>
        </w:rPr>
        <w:t xml:space="preserve">Some of the features of Spring Security </w:t>
      </w:r>
      <w:proofErr w:type="gramStart"/>
      <w:r>
        <w:rPr>
          <w:rFonts w:ascii="Segoe UI" w:hAnsi="Segoe UI" w:cs="Segoe UI"/>
          <w:color w:val="333333"/>
          <w:sz w:val="29"/>
          <w:szCs w:val="29"/>
          <w:shd w:val="clear" w:color="auto" w:fill="FFFFFF"/>
        </w:rPr>
        <w:t>are</w:t>
      </w:r>
      <w:proofErr w:type="gramEnd"/>
    </w:p>
    <w:p w14:paraId="09E09D19" w14:textId="77777777" w:rsidR="003120B2" w:rsidRDefault="003120B2" w:rsidP="003120B2">
      <w:pPr>
        <w:numPr>
          <w:ilvl w:val="0"/>
          <w:numId w:val="1"/>
        </w:numPr>
        <w:shd w:val="clear" w:color="auto" w:fill="FFFFFF"/>
        <w:spacing w:before="100" w:beforeAutospacing="1" w:after="100" w:afterAutospacing="1" w:line="240" w:lineRule="auto"/>
        <w:rPr>
          <w:rFonts w:ascii="Segoe UI" w:hAnsi="Segoe UI" w:cs="Segoe UI"/>
          <w:color w:val="333333"/>
          <w:sz w:val="29"/>
          <w:szCs w:val="29"/>
        </w:rPr>
      </w:pPr>
      <w:r>
        <w:rPr>
          <w:rFonts w:ascii="Segoe UI" w:hAnsi="Segoe UI" w:cs="Segoe UI"/>
          <w:color w:val="333333"/>
          <w:sz w:val="29"/>
          <w:szCs w:val="29"/>
        </w:rPr>
        <w:t>Comprehensive and extensible support for both Authentication and Authorization</w:t>
      </w:r>
    </w:p>
    <w:p w14:paraId="08F78D3F" w14:textId="77777777" w:rsidR="003120B2" w:rsidRDefault="003120B2" w:rsidP="003120B2">
      <w:pPr>
        <w:numPr>
          <w:ilvl w:val="0"/>
          <w:numId w:val="1"/>
        </w:numPr>
        <w:shd w:val="clear" w:color="auto" w:fill="FFFFFF"/>
        <w:spacing w:before="100" w:beforeAutospacing="1" w:after="100" w:afterAutospacing="1" w:line="240" w:lineRule="auto"/>
        <w:rPr>
          <w:rFonts w:ascii="Segoe UI" w:hAnsi="Segoe UI" w:cs="Segoe UI"/>
          <w:color w:val="333333"/>
          <w:sz w:val="29"/>
          <w:szCs w:val="29"/>
        </w:rPr>
      </w:pPr>
      <w:r>
        <w:rPr>
          <w:rFonts w:ascii="Segoe UI" w:hAnsi="Segoe UI" w:cs="Segoe UI"/>
          <w:color w:val="333333"/>
          <w:sz w:val="29"/>
          <w:szCs w:val="29"/>
        </w:rPr>
        <w:t xml:space="preserve">Protection against attacks like session fixation, clickjacking, cross site request forgery, </w:t>
      </w:r>
      <w:proofErr w:type="spellStart"/>
      <w:r>
        <w:rPr>
          <w:rFonts w:ascii="Segoe UI" w:hAnsi="Segoe UI" w:cs="Segoe UI"/>
          <w:color w:val="333333"/>
          <w:sz w:val="29"/>
          <w:szCs w:val="29"/>
        </w:rPr>
        <w:t>etc</w:t>
      </w:r>
      <w:proofErr w:type="spellEnd"/>
    </w:p>
    <w:p w14:paraId="1BF2501A" w14:textId="77777777" w:rsidR="003120B2" w:rsidRDefault="003120B2" w:rsidP="003120B2">
      <w:pPr>
        <w:numPr>
          <w:ilvl w:val="0"/>
          <w:numId w:val="1"/>
        </w:numPr>
        <w:shd w:val="clear" w:color="auto" w:fill="FFFFFF"/>
        <w:spacing w:before="100" w:beforeAutospacing="1" w:after="100" w:afterAutospacing="1" w:line="240" w:lineRule="auto"/>
        <w:rPr>
          <w:rFonts w:ascii="Segoe UI" w:hAnsi="Segoe UI" w:cs="Segoe UI"/>
          <w:color w:val="333333"/>
          <w:sz w:val="29"/>
          <w:szCs w:val="29"/>
        </w:rPr>
      </w:pPr>
      <w:r>
        <w:rPr>
          <w:rFonts w:ascii="Segoe UI" w:hAnsi="Segoe UI" w:cs="Segoe UI"/>
          <w:color w:val="333333"/>
          <w:sz w:val="29"/>
          <w:szCs w:val="29"/>
        </w:rPr>
        <w:t>Servlet API integration Optional integration with Spring Web MVC</w:t>
      </w:r>
    </w:p>
    <w:p w14:paraId="39F7C159" w14:textId="77777777" w:rsidR="003120B2" w:rsidRDefault="003120B2" w:rsidP="003120B2">
      <w:pPr>
        <w:spacing w:after="0"/>
        <w:rPr>
          <w:rFonts w:ascii="Times New Roman" w:hAnsi="Times New Roman" w:cs="Times New Roman"/>
          <w:sz w:val="24"/>
          <w:szCs w:val="24"/>
        </w:rPr>
      </w:pPr>
      <w:r>
        <w:rPr>
          <w:rFonts w:ascii="Segoe UI" w:hAnsi="Segoe UI" w:cs="Segoe UI"/>
          <w:color w:val="333333"/>
          <w:sz w:val="29"/>
          <w:szCs w:val="29"/>
        </w:rPr>
        <w:br/>
      </w:r>
    </w:p>
    <w:p w14:paraId="70C14D3E" w14:textId="77777777" w:rsidR="003120B2" w:rsidRDefault="003120B2" w:rsidP="003120B2">
      <w:pPr>
        <w:pStyle w:val="Heading2"/>
        <w:shd w:val="clear" w:color="auto" w:fill="FFFFFF"/>
        <w:spacing w:before="300" w:beforeAutospacing="0" w:after="300" w:afterAutospacing="0"/>
        <w:rPr>
          <w:rFonts w:ascii="Segoe UI" w:hAnsi="Segoe UI" w:cs="Segoe UI"/>
          <w:b w:val="0"/>
          <w:bCs w:val="0"/>
          <w:color w:val="006909"/>
          <w:sz w:val="45"/>
          <w:szCs w:val="45"/>
        </w:rPr>
      </w:pPr>
      <w:r>
        <w:rPr>
          <w:rFonts w:ascii="Segoe UI" w:hAnsi="Segoe UI" w:cs="Segoe UI"/>
          <w:b w:val="0"/>
          <w:bCs w:val="0"/>
          <w:color w:val="006909"/>
          <w:sz w:val="45"/>
          <w:szCs w:val="45"/>
        </w:rPr>
        <w:t>What is OAuth2 Authorization code grant type? How to implement it using Spring Boot Security?</w:t>
      </w:r>
    </w:p>
    <w:p w14:paraId="42BD4287" w14:textId="77777777" w:rsidR="003120B2" w:rsidRDefault="003120B2" w:rsidP="003120B2">
      <w:pPr>
        <w:rPr>
          <w:rFonts w:ascii="Times New Roman" w:hAnsi="Times New Roman" w:cs="Times New Roman"/>
          <w:sz w:val="24"/>
          <w:szCs w:val="24"/>
        </w:rPr>
      </w:pPr>
      <w:r>
        <w:rPr>
          <w:rFonts w:ascii="Segoe UI" w:hAnsi="Segoe UI" w:cs="Segoe UI"/>
          <w:color w:val="333333"/>
          <w:sz w:val="29"/>
          <w:szCs w:val="29"/>
          <w:shd w:val="clear" w:color="auto" w:fill="FFFFFF"/>
        </w:rPr>
        <w:t>OAuth (Open Authorization) is a simple way to publish and interact with protected data.</w:t>
      </w:r>
      <w:r>
        <w:rPr>
          <w:rFonts w:ascii="Segoe UI" w:hAnsi="Segoe UI" w:cs="Segoe UI"/>
          <w:color w:val="333333"/>
          <w:sz w:val="29"/>
          <w:szCs w:val="29"/>
        </w:rPr>
        <w:br/>
      </w:r>
      <w:r>
        <w:rPr>
          <w:rFonts w:ascii="Segoe UI" w:hAnsi="Segoe UI" w:cs="Segoe UI"/>
          <w:color w:val="333333"/>
          <w:sz w:val="29"/>
          <w:szCs w:val="29"/>
          <w:shd w:val="clear" w:color="auto" w:fill="FFFFFF"/>
        </w:rPr>
        <w:t>It is an open standard for token-based authentication and authorization on the Internet. It allows an end user's account information to be used by third-party services, such as Facebook, without exposing the user's password.</w:t>
      </w:r>
      <w:r>
        <w:rPr>
          <w:rFonts w:ascii="Segoe UI" w:hAnsi="Segoe UI" w:cs="Segoe UI"/>
          <w:color w:val="333333"/>
          <w:sz w:val="29"/>
          <w:szCs w:val="29"/>
        </w:rPr>
        <w:br/>
      </w:r>
      <w:r>
        <w:rPr>
          <w:rFonts w:ascii="Segoe UI" w:hAnsi="Segoe UI" w:cs="Segoe UI"/>
          <w:color w:val="333333"/>
          <w:sz w:val="29"/>
          <w:szCs w:val="29"/>
          <w:shd w:val="clear" w:color="auto" w:fill="FFFFFF"/>
        </w:rPr>
        <w:t>The OAuth specification describes five grants for acquiring an access token:</w:t>
      </w:r>
    </w:p>
    <w:p w14:paraId="71AE0A62" w14:textId="77777777" w:rsidR="003120B2" w:rsidRDefault="003120B2" w:rsidP="003120B2">
      <w:pPr>
        <w:numPr>
          <w:ilvl w:val="0"/>
          <w:numId w:val="2"/>
        </w:numPr>
        <w:shd w:val="clear" w:color="auto" w:fill="FFFFFF"/>
        <w:spacing w:before="100" w:beforeAutospacing="1" w:after="100" w:afterAutospacing="1" w:line="240" w:lineRule="auto"/>
        <w:rPr>
          <w:rFonts w:ascii="Segoe UI" w:hAnsi="Segoe UI" w:cs="Segoe UI"/>
          <w:color w:val="333333"/>
          <w:sz w:val="29"/>
          <w:szCs w:val="29"/>
        </w:rPr>
      </w:pPr>
      <w:r>
        <w:rPr>
          <w:rFonts w:ascii="Segoe UI" w:hAnsi="Segoe UI" w:cs="Segoe UI"/>
          <w:color w:val="333333"/>
          <w:sz w:val="29"/>
          <w:szCs w:val="29"/>
        </w:rPr>
        <w:t>Authorization code grant</w:t>
      </w:r>
    </w:p>
    <w:p w14:paraId="3CD14D89" w14:textId="77777777" w:rsidR="003120B2" w:rsidRDefault="003120B2" w:rsidP="003120B2">
      <w:pPr>
        <w:numPr>
          <w:ilvl w:val="0"/>
          <w:numId w:val="2"/>
        </w:numPr>
        <w:shd w:val="clear" w:color="auto" w:fill="FFFFFF"/>
        <w:spacing w:before="100" w:beforeAutospacing="1" w:after="100" w:afterAutospacing="1" w:line="240" w:lineRule="auto"/>
        <w:rPr>
          <w:rFonts w:ascii="Segoe UI" w:hAnsi="Segoe UI" w:cs="Segoe UI"/>
          <w:color w:val="333333"/>
          <w:sz w:val="29"/>
          <w:szCs w:val="29"/>
        </w:rPr>
      </w:pPr>
      <w:r>
        <w:rPr>
          <w:rFonts w:ascii="Segoe UI" w:hAnsi="Segoe UI" w:cs="Segoe UI"/>
          <w:color w:val="333333"/>
          <w:sz w:val="29"/>
          <w:szCs w:val="29"/>
        </w:rPr>
        <w:t>Implicit grant</w:t>
      </w:r>
    </w:p>
    <w:p w14:paraId="44984507" w14:textId="77777777" w:rsidR="003120B2" w:rsidRDefault="003120B2" w:rsidP="003120B2">
      <w:pPr>
        <w:numPr>
          <w:ilvl w:val="0"/>
          <w:numId w:val="2"/>
        </w:numPr>
        <w:shd w:val="clear" w:color="auto" w:fill="FFFFFF"/>
        <w:spacing w:before="100" w:beforeAutospacing="1" w:after="100" w:afterAutospacing="1" w:line="240" w:lineRule="auto"/>
        <w:rPr>
          <w:rFonts w:ascii="Segoe UI" w:hAnsi="Segoe UI" w:cs="Segoe UI"/>
          <w:color w:val="333333"/>
          <w:sz w:val="29"/>
          <w:szCs w:val="29"/>
        </w:rPr>
      </w:pPr>
      <w:r>
        <w:rPr>
          <w:rFonts w:ascii="Segoe UI" w:hAnsi="Segoe UI" w:cs="Segoe UI"/>
          <w:color w:val="333333"/>
          <w:sz w:val="29"/>
          <w:szCs w:val="29"/>
        </w:rPr>
        <w:t>Resource owner credentials grant</w:t>
      </w:r>
    </w:p>
    <w:p w14:paraId="209D0998" w14:textId="77777777" w:rsidR="003120B2" w:rsidRDefault="003120B2" w:rsidP="003120B2">
      <w:pPr>
        <w:numPr>
          <w:ilvl w:val="0"/>
          <w:numId w:val="2"/>
        </w:numPr>
        <w:shd w:val="clear" w:color="auto" w:fill="FFFFFF"/>
        <w:spacing w:before="100" w:beforeAutospacing="1" w:after="100" w:afterAutospacing="1" w:line="240" w:lineRule="auto"/>
        <w:rPr>
          <w:rFonts w:ascii="Segoe UI" w:hAnsi="Segoe UI" w:cs="Segoe UI"/>
          <w:color w:val="333333"/>
          <w:sz w:val="29"/>
          <w:szCs w:val="29"/>
        </w:rPr>
      </w:pPr>
      <w:r>
        <w:rPr>
          <w:rFonts w:ascii="Segoe UI" w:hAnsi="Segoe UI" w:cs="Segoe UI"/>
          <w:color w:val="333333"/>
          <w:sz w:val="29"/>
          <w:szCs w:val="29"/>
        </w:rPr>
        <w:lastRenderedPageBreak/>
        <w:t>Client credentials grant</w:t>
      </w:r>
    </w:p>
    <w:p w14:paraId="4385BCD9" w14:textId="77777777" w:rsidR="003120B2" w:rsidRDefault="003120B2" w:rsidP="003120B2">
      <w:pPr>
        <w:numPr>
          <w:ilvl w:val="0"/>
          <w:numId w:val="2"/>
        </w:numPr>
        <w:shd w:val="clear" w:color="auto" w:fill="FFFFFF"/>
        <w:spacing w:before="100" w:beforeAutospacing="1" w:after="100" w:afterAutospacing="1" w:line="240" w:lineRule="auto"/>
        <w:rPr>
          <w:rFonts w:ascii="Segoe UI" w:hAnsi="Segoe UI" w:cs="Segoe UI"/>
          <w:color w:val="333333"/>
          <w:sz w:val="29"/>
          <w:szCs w:val="29"/>
        </w:rPr>
      </w:pPr>
      <w:r>
        <w:rPr>
          <w:rFonts w:ascii="Segoe UI" w:hAnsi="Segoe UI" w:cs="Segoe UI"/>
          <w:color w:val="333333"/>
          <w:sz w:val="29"/>
          <w:szCs w:val="29"/>
        </w:rPr>
        <w:t>Refresh token grant</w:t>
      </w:r>
    </w:p>
    <w:p w14:paraId="25F41AF9" w14:textId="7CAAA63F" w:rsidR="003120B2" w:rsidRDefault="003120B2" w:rsidP="003120B2">
      <w:pPr>
        <w:rPr>
          <w:rStyle w:val="Hyperlink"/>
        </w:rPr>
      </w:pPr>
      <w:r>
        <w:rPr>
          <w:rFonts w:ascii="Segoe UI" w:hAnsi="Segoe UI" w:cs="Segoe UI"/>
          <w:color w:val="333333"/>
          <w:sz w:val="29"/>
          <w:szCs w:val="29"/>
          <w:shd w:val="clear" w:color="auto" w:fill="FFFFFF"/>
        </w:rPr>
        <w:t>Consider the use case of Quora. Go to Quora.com.</w:t>
      </w:r>
      <w:r>
        <w:rPr>
          <w:rFonts w:ascii="Segoe UI" w:hAnsi="Segoe UI" w:cs="Segoe UI"/>
          <w:color w:val="333333"/>
          <w:sz w:val="29"/>
          <w:szCs w:val="29"/>
        </w:rPr>
        <w:br/>
      </w:r>
      <w:r>
        <w:rPr>
          <w:rFonts w:ascii="Segoe UI" w:hAnsi="Segoe UI" w:cs="Segoe UI"/>
          <w:color w:val="333333"/>
          <w:sz w:val="29"/>
          <w:szCs w:val="29"/>
          <w:shd w:val="clear" w:color="auto" w:fill="FFFFFF"/>
        </w:rPr>
        <w:t xml:space="preserve">If you are a new user you need to </w:t>
      </w:r>
      <w:proofErr w:type="spellStart"/>
      <w:r>
        <w:rPr>
          <w:rFonts w:ascii="Segoe UI" w:hAnsi="Segoe UI" w:cs="Segoe UI"/>
          <w:color w:val="333333"/>
          <w:sz w:val="29"/>
          <w:szCs w:val="29"/>
          <w:shd w:val="clear" w:color="auto" w:fill="FFFFFF"/>
        </w:rPr>
        <w:t>signup</w:t>
      </w:r>
      <w:proofErr w:type="spellEnd"/>
      <w:r>
        <w:rPr>
          <w:rFonts w:ascii="Segoe UI" w:hAnsi="Segoe UI" w:cs="Segoe UI"/>
          <w:color w:val="333333"/>
          <w:sz w:val="29"/>
          <w:szCs w:val="29"/>
          <w:shd w:val="clear" w:color="auto" w:fill="FFFFFF"/>
        </w:rPr>
        <w:t xml:space="preserve">. You can </w:t>
      </w:r>
      <w:proofErr w:type="spellStart"/>
      <w:proofErr w:type="gramStart"/>
      <w:r>
        <w:rPr>
          <w:rFonts w:ascii="Segoe UI" w:hAnsi="Segoe UI" w:cs="Segoe UI"/>
          <w:color w:val="333333"/>
          <w:sz w:val="29"/>
          <w:szCs w:val="29"/>
          <w:shd w:val="clear" w:color="auto" w:fill="FFFFFF"/>
        </w:rPr>
        <w:t>signup</w:t>
      </w:r>
      <w:proofErr w:type="spellEnd"/>
      <w:proofErr w:type="gramEnd"/>
      <w:r>
        <w:rPr>
          <w:rFonts w:ascii="Segoe UI" w:hAnsi="Segoe UI" w:cs="Segoe UI"/>
          <w:color w:val="333333"/>
          <w:sz w:val="29"/>
          <w:szCs w:val="29"/>
          <w:shd w:val="clear" w:color="auto" w:fill="FFFFFF"/>
        </w:rPr>
        <w:t xml:space="preserve"> using google or </w:t>
      </w:r>
      <w:proofErr w:type="spellStart"/>
      <w:r>
        <w:rPr>
          <w:rFonts w:ascii="Segoe UI" w:hAnsi="Segoe UI" w:cs="Segoe UI"/>
          <w:color w:val="333333"/>
          <w:sz w:val="29"/>
          <w:szCs w:val="29"/>
          <w:shd w:val="clear" w:color="auto" w:fill="FFFFFF"/>
        </w:rPr>
        <w:t>facebook</w:t>
      </w:r>
      <w:proofErr w:type="spellEnd"/>
      <w:r>
        <w:rPr>
          <w:rFonts w:ascii="Segoe UI" w:hAnsi="Segoe UI" w:cs="Segoe UI"/>
          <w:color w:val="333333"/>
          <w:sz w:val="29"/>
          <w:szCs w:val="29"/>
          <w:shd w:val="clear" w:color="auto" w:fill="FFFFFF"/>
        </w:rPr>
        <w:t xml:space="preserve"> account. When doing so you are authorizing Google or Facebook to allow </w:t>
      </w:r>
      <w:proofErr w:type="spellStart"/>
      <w:r>
        <w:rPr>
          <w:rFonts w:ascii="Segoe UI" w:hAnsi="Segoe UI" w:cs="Segoe UI"/>
          <w:color w:val="333333"/>
          <w:sz w:val="29"/>
          <w:szCs w:val="29"/>
          <w:shd w:val="clear" w:color="auto" w:fill="FFFFFF"/>
        </w:rPr>
        <w:t>quora</w:t>
      </w:r>
      <w:proofErr w:type="spellEnd"/>
      <w:r>
        <w:rPr>
          <w:rFonts w:ascii="Segoe UI" w:hAnsi="Segoe UI" w:cs="Segoe UI"/>
          <w:color w:val="333333"/>
          <w:sz w:val="29"/>
          <w:szCs w:val="29"/>
          <w:shd w:val="clear" w:color="auto" w:fill="FFFFFF"/>
        </w:rPr>
        <w:t xml:space="preserve"> to access you profile info with Quora. </w:t>
      </w:r>
      <w:r>
        <w:rPr>
          <w:rFonts w:ascii="Segoe UI" w:hAnsi="Segoe UI" w:cs="Segoe UI"/>
          <w:b/>
          <w:bCs/>
          <w:color w:val="333333"/>
          <w:sz w:val="29"/>
          <w:szCs w:val="29"/>
          <w:shd w:val="clear" w:color="auto" w:fill="FFFFFF"/>
        </w:rPr>
        <w:t>This authorizing is done using OAuth</w:t>
      </w:r>
      <w:r>
        <w:rPr>
          <w:rFonts w:ascii="Segoe UI" w:hAnsi="Segoe UI" w:cs="Segoe UI"/>
          <w:color w:val="333333"/>
          <w:sz w:val="29"/>
          <w:szCs w:val="29"/>
          <w:shd w:val="clear" w:color="auto" w:fill="FFFFFF"/>
        </w:rPr>
        <w:t>. Here you have in no way shared your credentials with Quora.</w:t>
      </w:r>
      <w:r>
        <w:rPr>
          <w:rFonts w:ascii="Segoe UI" w:hAnsi="Segoe UI" w:cs="Segoe UI"/>
          <w:color w:val="333333"/>
          <w:sz w:val="29"/>
          <w:szCs w:val="29"/>
        </w:rPr>
        <w:br/>
      </w:r>
      <w:hyperlink r:id="rId31" w:history="1">
        <w:r>
          <w:rPr>
            <w:rStyle w:val="Hyperlink"/>
            <w:rFonts w:ascii="Segoe UI" w:hAnsi="Segoe UI" w:cs="Segoe UI"/>
            <w:color w:val="59C1DC"/>
            <w:sz w:val="29"/>
            <w:szCs w:val="29"/>
            <w:shd w:val="clear" w:color="auto" w:fill="FFFFFF"/>
          </w:rPr>
          <w:t>Understanding What Is OAuth2</w:t>
        </w:r>
      </w:hyperlink>
      <w:r>
        <w:rPr>
          <w:rFonts w:ascii="Segoe UI" w:hAnsi="Segoe UI" w:cs="Segoe UI"/>
          <w:color w:val="333333"/>
          <w:sz w:val="29"/>
          <w:szCs w:val="29"/>
        </w:rPr>
        <w:br/>
      </w:r>
      <w:hyperlink r:id="rId32" w:history="1">
        <w:r>
          <w:rPr>
            <w:rStyle w:val="Hyperlink"/>
            <w:rFonts w:ascii="Segoe UI" w:hAnsi="Segoe UI" w:cs="Segoe UI"/>
            <w:color w:val="59C1DC"/>
            <w:sz w:val="29"/>
            <w:szCs w:val="29"/>
            <w:shd w:val="clear" w:color="auto" w:fill="FFFFFF"/>
          </w:rPr>
          <w:t>Spring Boot OAuth2 Part 1 - Getting The Authorization Code</w:t>
        </w:r>
      </w:hyperlink>
      <w:r>
        <w:rPr>
          <w:rFonts w:ascii="Segoe UI" w:hAnsi="Segoe UI" w:cs="Segoe UI"/>
          <w:color w:val="333333"/>
          <w:sz w:val="29"/>
          <w:szCs w:val="29"/>
        </w:rPr>
        <w:br/>
      </w:r>
      <w:hyperlink r:id="rId33" w:history="1">
        <w:r>
          <w:rPr>
            <w:rStyle w:val="Hyperlink"/>
            <w:rFonts w:ascii="Segoe UI" w:hAnsi="Segoe UI" w:cs="Segoe UI"/>
            <w:color w:val="59C1DC"/>
            <w:sz w:val="29"/>
            <w:szCs w:val="29"/>
            <w:shd w:val="clear" w:color="auto" w:fill="FFFFFF"/>
          </w:rPr>
          <w:t>Spring Boot OAuth2 Part 2 - Getting The Access Token And Using it to fetch data.</w:t>
        </w:r>
      </w:hyperlink>
    </w:p>
    <w:p w14:paraId="7619C011" w14:textId="77777777" w:rsidR="005E256D" w:rsidRDefault="005E256D"/>
    <w:p w14:paraId="05FE525B" w14:textId="77777777" w:rsidR="00720BCD" w:rsidRDefault="00720BCD"/>
    <w:p w14:paraId="3095EE51" w14:textId="77777777" w:rsidR="00A37592" w:rsidRDefault="00A37592"/>
    <w:p w14:paraId="7935BA74" w14:textId="77777777" w:rsidR="00A37592" w:rsidRDefault="00A37592"/>
    <w:p w14:paraId="277DDDE9" w14:textId="77777777" w:rsidR="005A2569" w:rsidRDefault="005A2569" w:rsidP="005A2569">
      <w:pPr>
        <w:pStyle w:val="Heading4"/>
        <w:shd w:val="clear" w:color="auto" w:fill="FFFFFF"/>
        <w:rPr>
          <w:rFonts w:ascii="Arial" w:hAnsi="Arial" w:cs="Arial"/>
          <w:color w:val="1A202C"/>
        </w:rPr>
      </w:pPr>
      <w:r>
        <w:rPr>
          <w:rFonts w:ascii="Arial" w:hAnsi="Arial" w:cs="Arial"/>
          <w:b/>
          <w:bCs/>
          <w:color w:val="1A202C"/>
        </w:rPr>
        <w:t>19. How would you implement JWT Authentication in Spring Security?</w:t>
      </w:r>
    </w:p>
    <w:p w14:paraId="22B705D8" w14:textId="77777777" w:rsidR="005A2569" w:rsidRDefault="005A2569" w:rsidP="005A2569">
      <w:pPr>
        <w:pStyle w:val="NormalWeb"/>
        <w:shd w:val="clear" w:color="auto" w:fill="FFFFFF"/>
        <w:rPr>
          <w:rFonts w:ascii="Arial" w:hAnsi="Arial" w:cs="Arial"/>
          <w:color w:val="4A5568"/>
          <w:sz w:val="27"/>
          <w:szCs w:val="27"/>
        </w:rPr>
      </w:pPr>
      <w:r>
        <w:rPr>
          <w:rFonts w:ascii="Arial" w:hAnsi="Arial" w:cs="Arial"/>
          <w:color w:val="4A5568"/>
          <w:sz w:val="27"/>
          <w:szCs w:val="27"/>
        </w:rPr>
        <w:t xml:space="preserve">To implement JWT Authentication in Spring Security, start by adding the necessary dependencies to your build file. Then, create a </w:t>
      </w:r>
      <w:proofErr w:type="spellStart"/>
      <w:r>
        <w:rPr>
          <w:rFonts w:ascii="Arial" w:hAnsi="Arial" w:cs="Arial"/>
          <w:color w:val="4A5568"/>
          <w:sz w:val="27"/>
          <w:szCs w:val="27"/>
        </w:rPr>
        <w:t>JwtTokenProvider</w:t>
      </w:r>
      <w:proofErr w:type="spellEnd"/>
      <w:r>
        <w:rPr>
          <w:rFonts w:ascii="Arial" w:hAnsi="Arial" w:cs="Arial"/>
          <w:color w:val="4A5568"/>
          <w:sz w:val="27"/>
          <w:szCs w:val="27"/>
        </w:rPr>
        <w:t xml:space="preserve"> class that will generate and validate tokens. This class should include methods for creating tokens, setting expiration times, and validating tokens.</w:t>
      </w:r>
    </w:p>
    <w:p w14:paraId="6267ECE8" w14:textId="77777777" w:rsidR="005A2569" w:rsidRDefault="005A2569" w:rsidP="005A2569">
      <w:pPr>
        <w:pStyle w:val="NormalWeb"/>
        <w:shd w:val="clear" w:color="auto" w:fill="FFFFFF"/>
        <w:rPr>
          <w:rFonts w:ascii="Arial" w:hAnsi="Arial" w:cs="Arial"/>
          <w:color w:val="4A5568"/>
          <w:sz w:val="27"/>
          <w:szCs w:val="27"/>
        </w:rPr>
      </w:pPr>
      <w:r>
        <w:rPr>
          <w:rFonts w:ascii="Arial" w:hAnsi="Arial" w:cs="Arial"/>
          <w:color w:val="4A5568"/>
          <w:sz w:val="27"/>
          <w:szCs w:val="27"/>
        </w:rPr>
        <w:t xml:space="preserve">Next, create an implementation of </w:t>
      </w:r>
      <w:proofErr w:type="spellStart"/>
      <w:r>
        <w:rPr>
          <w:rFonts w:ascii="Arial" w:hAnsi="Arial" w:cs="Arial"/>
          <w:color w:val="4A5568"/>
          <w:sz w:val="27"/>
          <w:szCs w:val="27"/>
        </w:rPr>
        <w:t>UserDetailsService</w:t>
      </w:r>
      <w:proofErr w:type="spellEnd"/>
      <w:r>
        <w:rPr>
          <w:rFonts w:ascii="Arial" w:hAnsi="Arial" w:cs="Arial"/>
          <w:color w:val="4A5568"/>
          <w:sz w:val="27"/>
          <w:szCs w:val="27"/>
        </w:rPr>
        <w:t xml:space="preserve"> to load user-related data. It should override the ‘</w:t>
      </w:r>
      <w:proofErr w:type="spellStart"/>
      <w:r>
        <w:rPr>
          <w:rFonts w:ascii="Arial" w:hAnsi="Arial" w:cs="Arial"/>
          <w:color w:val="4A5568"/>
          <w:sz w:val="27"/>
          <w:szCs w:val="27"/>
        </w:rPr>
        <w:t>loadUserByUsername</w:t>
      </w:r>
      <w:proofErr w:type="spellEnd"/>
      <w:r>
        <w:rPr>
          <w:rFonts w:ascii="Arial" w:hAnsi="Arial" w:cs="Arial"/>
          <w:color w:val="4A5568"/>
          <w:sz w:val="27"/>
          <w:szCs w:val="27"/>
        </w:rPr>
        <w:t>’ method.</w:t>
      </w:r>
    </w:p>
    <w:p w14:paraId="47F87E63" w14:textId="77777777" w:rsidR="005A2569" w:rsidRDefault="005A2569" w:rsidP="005A2569">
      <w:pPr>
        <w:pStyle w:val="NormalWeb"/>
        <w:shd w:val="clear" w:color="auto" w:fill="FFFFFF"/>
        <w:rPr>
          <w:rFonts w:ascii="Arial" w:hAnsi="Arial" w:cs="Arial"/>
          <w:color w:val="4A5568"/>
          <w:sz w:val="27"/>
          <w:szCs w:val="27"/>
        </w:rPr>
      </w:pPr>
      <w:r>
        <w:rPr>
          <w:rFonts w:ascii="Arial" w:hAnsi="Arial" w:cs="Arial"/>
          <w:color w:val="4A5568"/>
          <w:sz w:val="27"/>
          <w:szCs w:val="27"/>
        </w:rPr>
        <w:t xml:space="preserve">Then, configure Spring Security to use JWT authentication. Create a </w:t>
      </w:r>
      <w:proofErr w:type="spellStart"/>
      <w:r>
        <w:rPr>
          <w:rFonts w:ascii="Arial" w:hAnsi="Arial" w:cs="Arial"/>
          <w:color w:val="4A5568"/>
          <w:sz w:val="27"/>
          <w:szCs w:val="27"/>
        </w:rPr>
        <w:t>SecurityConfig</w:t>
      </w:r>
      <w:proofErr w:type="spellEnd"/>
      <w:r>
        <w:rPr>
          <w:rFonts w:ascii="Arial" w:hAnsi="Arial" w:cs="Arial"/>
          <w:color w:val="4A5568"/>
          <w:sz w:val="27"/>
          <w:szCs w:val="27"/>
        </w:rPr>
        <w:t xml:space="preserve"> class extending </w:t>
      </w:r>
      <w:proofErr w:type="spellStart"/>
      <w:r>
        <w:rPr>
          <w:rFonts w:ascii="Arial" w:hAnsi="Arial" w:cs="Arial"/>
          <w:color w:val="4A5568"/>
          <w:sz w:val="27"/>
          <w:szCs w:val="27"/>
        </w:rPr>
        <w:t>WebSecurityConfigurerAdapter</w:t>
      </w:r>
      <w:proofErr w:type="spellEnd"/>
      <w:r>
        <w:rPr>
          <w:rFonts w:ascii="Arial" w:hAnsi="Arial" w:cs="Arial"/>
          <w:color w:val="4A5568"/>
          <w:sz w:val="27"/>
          <w:szCs w:val="27"/>
        </w:rPr>
        <w:t>. Override ‘</w:t>
      </w:r>
      <w:proofErr w:type="gramStart"/>
      <w:r>
        <w:rPr>
          <w:rFonts w:ascii="Arial" w:hAnsi="Arial" w:cs="Arial"/>
          <w:color w:val="4A5568"/>
          <w:sz w:val="27"/>
          <w:szCs w:val="27"/>
        </w:rPr>
        <w:t>configure(</w:t>
      </w:r>
      <w:proofErr w:type="spellStart"/>
      <w:proofErr w:type="gramEnd"/>
      <w:r>
        <w:rPr>
          <w:rFonts w:ascii="Arial" w:hAnsi="Arial" w:cs="Arial"/>
          <w:color w:val="4A5568"/>
          <w:sz w:val="27"/>
          <w:szCs w:val="27"/>
        </w:rPr>
        <w:t>HttpSecurity</w:t>
      </w:r>
      <w:proofErr w:type="spellEnd"/>
      <w:r>
        <w:rPr>
          <w:rFonts w:ascii="Arial" w:hAnsi="Arial" w:cs="Arial"/>
          <w:color w:val="4A5568"/>
          <w:sz w:val="27"/>
          <w:szCs w:val="27"/>
        </w:rPr>
        <w:t xml:space="preserve"> http)’ to specify security measures. Use </w:t>
      </w:r>
      <w:proofErr w:type="gramStart"/>
      <w:r>
        <w:rPr>
          <w:rFonts w:ascii="Arial" w:hAnsi="Arial" w:cs="Arial"/>
          <w:color w:val="4A5568"/>
          <w:sz w:val="27"/>
          <w:szCs w:val="27"/>
        </w:rPr>
        <w:t>‘.</w:t>
      </w:r>
      <w:proofErr w:type="spellStart"/>
      <w:r>
        <w:rPr>
          <w:rFonts w:ascii="Arial" w:hAnsi="Arial" w:cs="Arial"/>
          <w:color w:val="4A5568"/>
          <w:sz w:val="27"/>
          <w:szCs w:val="27"/>
        </w:rPr>
        <w:t>antMatchers</w:t>
      </w:r>
      <w:proofErr w:type="spellEnd"/>
      <w:proofErr w:type="gramEnd"/>
      <w:r>
        <w:rPr>
          <w:rFonts w:ascii="Arial" w:hAnsi="Arial" w:cs="Arial"/>
          <w:color w:val="4A5568"/>
          <w:sz w:val="27"/>
          <w:szCs w:val="27"/>
        </w:rPr>
        <w:t>()’ to set endpoints, ‘.authenticated()’ to require all requests to be authenticated, and ‘.</w:t>
      </w:r>
      <w:proofErr w:type="spellStart"/>
      <w:r>
        <w:rPr>
          <w:rFonts w:ascii="Arial" w:hAnsi="Arial" w:cs="Arial"/>
          <w:color w:val="4A5568"/>
          <w:sz w:val="27"/>
          <w:szCs w:val="27"/>
        </w:rPr>
        <w:t>sessionManagement</w:t>
      </w:r>
      <w:proofErr w:type="spellEnd"/>
      <w:r>
        <w:rPr>
          <w:rFonts w:ascii="Arial" w:hAnsi="Arial" w:cs="Arial"/>
          <w:color w:val="4A5568"/>
          <w:sz w:val="27"/>
          <w:szCs w:val="27"/>
        </w:rPr>
        <w:t>()’ to manage sessions.</w:t>
      </w:r>
    </w:p>
    <w:p w14:paraId="23156A58" w14:textId="77777777" w:rsidR="005A2569" w:rsidRDefault="005A2569" w:rsidP="005A2569">
      <w:pPr>
        <w:pStyle w:val="NormalWeb"/>
        <w:shd w:val="clear" w:color="auto" w:fill="FFFFFF"/>
        <w:rPr>
          <w:rFonts w:ascii="Arial" w:hAnsi="Arial" w:cs="Arial"/>
          <w:color w:val="4A5568"/>
          <w:sz w:val="27"/>
          <w:szCs w:val="27"/>
        </w:rPr>
      </w:pPr>
      <w:r>
        <w:rPr>
          <w:rFonts w:ascii="Arial" w:hAnsi="Arial" w:cs="Arial"/>
          <w:color w:val="4A5568"/>
          <w:sz w:val="27"/>
          <w:szCs w:val="27"/>
        </w:rPr>
        <w:t>Finally, add filters for login and token processing. The login filter authenticates users and generates a token. The token processing filter validates tokens from incoming requests.</w:t>
      </w:r>
    </w:p>
    <w:p w14:paraId="736D4922" w14:textId="77777777" w:rsidR="00536236" w:rsidRDefault="00536236" w:rsidP="00536236">
      <w:pPr>
        <w:pStyle w:val="Heading2"/>
        <w:shd w:val="clear" w:color="auto" w:fill="FFFFFF"/>
        <w:spacing w:before="300" w:beforeAutospacing="0" w:after="150" w:afterAutospacing="0"/>
        <w:rPr>
          <w:spacing w:val="6"/>
        </w:rPr>
      </w:pPr>
      <w:r>
        <w:rPr>
          <w:spacing w:val="6"/>
        </w:rPr>
        <w:lastRenderedPageBreak/>
        <w:t>11. What are some security annotations that can involve Spring Expression Language (</w:t>
      </w:r>
      <w:proofErr w:type="spellStart"/>
      <w:r>
        <w:rPr>
          <w:spacing w:val="6"/>
        </w:rPr>
        <w:t>SpEL</w:t>
      </w:r>
      <w:proofErr w:type="spellEnd"/>
      <w:r>
        <w:rPr>
          <w:spacing w:val="6"/>
        </w:rPr>
        <w:t>)?</w:t>
      </w:r>
    </w:p>
    <w:p w14:paraId="429B8B59" w14:textId="77777777" w:rsidR="00536236" w:rsidRDefault="00536236" w:rsidP="00536236">
      <w:pPr>
        <w:pStyle w:val="NormalWeb"/>
        <w:shd w:val="clear" w:color="auto" w:fill="FFFFFF"/>
        <w:spacing w:before="240" w:beforeAutospacing="0" w:after="240" w:afterAutospacing="0"/>
        <w:rPr>
          <w:rFonts w:ascii="Droid Serif" w:hAnsi="Droid Serif"/>
          <w:color w:val="374151"/>
          <w:sz w:val="27"/>
          <w:szCs w:val="27"/>
        </w:rPr>
      </w:pPr>
      <w:r>
        <w:rPr>
          <w:rFonts w:ascii="Droid Serif" w:hAnsi="Droid Serif"/>
          <w:color w:val="374151"/>
          <w:sz w:val="27"/>
          <w:szCs w:val="27"/>
        </w:rPr>
        <w:t xml:space="preserve">Spring Security uses </w:t>
      </w:r>
      <w:proofErr w:type="spellStart"/>
      <w:r>
        <w:rPr>
          <w:rFonts w:ascii="Droid Serif" w:hAnsi="Droid Serif"/>
          <w:color w:val="374151"/>
          <w:sz w:val="27"/>
          <w:szCs w:val="27"/>
        </w:rPr>
        <w:t>SpEL</w:t>
      </w:r>
      <w:proofErr w:type="spellEnd"/>
      <w:r>
        <w:rPr>
          <w:rFonts w:ascii="Droid Serif" w:hAnsi="Droid Serif"/>
          <w:color w:val="374151"/>
          <w:sz w:val="27"/>
          <w:szCs w:val="27"/>
        </w:rPr>
        <w:t xml:space="preserve"> for expression support. Expressions are evaluated with a </w:t>
      </w:r>
      <w:r>
        <w:rPr>
          <w:rStyle w:val="Emphasis"/>
          <w:rFonts w:ascii="Droid Serif" w:eastAsiaTheme="majorEastAsia" w:hAnsi="Droid Serif"/>
          <w:color w:val="374151"/>
          <w:sz w:val="27"/>
          <w:szCs w:val="27"/>
        </w:rPr>
        <w:t>root object</w:t>
      </w:r>
      <w:r>
        <w:rPr>
          <w:rFonts w:ascii="Droid Serif" w:hAnsi="Droid Serif"/>
          <w:color w:val="374151"/>
          <w:sz w:val="27"/>
          <w:szCs w:val="27"/>
        </w:rPr>
        <w:t> as part of the evaluation context. The following annotations that allow the expression attributes to use authorization checks:</w:t>
      </w:r>
    </w:p>
    <w:p w14:paraId="643DA1AF" w14:textId="77777777" w:rsidR="00536236" w:rsidRDefault="00536236" w:rsidP="00536236">
      <w:pPr>
        <w:pStyle w:val="NormalWeb"/>
        <w:numPr>
          <w:ilvl w:val="0"/>
          <w:numId w:val="3"/>
        </w:numPr>
        <w:shd w:val="clear" w:color="auto" w:fill="FFFFFF"/>
        <w:spacing w:before="0" w:beforeAutospacing="0" w:after="75" w:afterAutospacing="0"/>
        <w:rPr>
          <w:rFonts w:ascii="Droid Serif" w:hAnsi="Droid Serif"/>
          <w:color w:val="374151"/>
          <w:sz w:val="27"/>
          <w:szCs w:val="27"/>
        </w:rPr>
      </w:pPr>
      <w:r>
        <w:rPr>
          <w:rStyle w:val="HTMLCode"/>
          <w:rFonts w:ascii="Consolas" w:hAnsi="Consolas"/>
          <w:color w:val="C7254E"/>
          <w:shd w:val="clear" w:color="auto" w:fill="F9F2F4"/>
        </w:rPr>
        <w:t>@PreAuthorize:</w:t>
      </w:r>
      <w:r>
        <w:rPr>
          <w:rFonts w:ascii="Droid Serif" w:hAnsi="Droid Serif"/>
          <w:color w:val="374151"/>
          <w:sz w:val="27"/>
          <w:szCs w:val="27"/>
        </w:rPr>
        <w:t> This annotation is used to specify a security constraint that must be satisfied before a method is invoked. The constraint is specified as an expression that is evaluated against the security context.</w:t>
      </w:r>
    </w:p>
    <w:p w14:paraId="2B7093F0" w14:textId="77777777" w:rsidR="00536236" w:rsidRDefault="00536236" w:rsidP="00536236">
      <w:pPr>
        <w:pStyle w:val="NormalWeb"/>
        <w:numPr>
          <w:ilvl w:val="0"/>
          <w:numId w:val="3"/>
        </w:numPr>
        <w:shd w:val="clear" w:color="auto" w:fill="FFFFFF"/>
        <w:spacing w:before="0" w:beforeAutospacing="0" w:after="75" w:afterAutospacing="0"/>
        <w:rPr>
          <w:rFonts w:ascii="Droid Serif" w:hAnsi="Droid Serif"/>
          <w:color w:val="374151"/>
          <w:sz w:val="27"/>
          <w:szCs w:val="27"/>
        </w:rPr>
      </w:pPr>
      <w:r>
        <w:rPr>
          <w:rStyle w:val="HTMLCode"/>
          <w:rFonts w:ascii="Consolas" w:hAnsi="Consolas"/>
          <w:color w:val="C7254E"/>
          <w:shd w:val="clear" w:color="auto" w:fill="F9F2F4"/>
        </w:rPr>
        <w:t>@PostAuthorize:</w:t>
      </w:r>
      <w:r>
        <w:rPr>
          <w:rFonts w:ascii="Droid Serif" w:hAnsi="Droid Serif"/>
          <w:color w:val="374151"/>
          <w:sz w:val="27"/>
          <w:szCs w:val="27"/>
        </w:rPr>
        <w:t xml:space="preserve"> This annotation is </w:t>
      </w:r>
      <w:proofErr w:type="gramStart"/>
      <w:r>
        <w:rPr>
          <w:rFonts w:ascii="Droid Serif" w:hAnsi="Droid Serif"/>
          <w:color w:val="374151"/>
          <w:sz w:val="27"/>
          <w:szCs w:val="27"/>
        </w:rPr>
        <w:t>similar to</w:t>
      </w:r>
      <w:proofErr w:type="gramEnd"/>
      <w:r>
        <w:rPr>
          <w:rFonts w:ascii="Droid Serif" w:hAnsi="Droid Serif"/>
          <w:color w:val="374151"/>
          <w:sz w:val="27"/>
          <w:szCs w:val="27"/>
        </w:rPr>
        <w:t> </w:t>
      </w:r>
      <w:r>
        <w:rPr>
          <w:rStyle w:val="HTMLCode"/>
          <w:rFonts w:ascii="Consolas" w:hAnsi="Consolas"/>
          <w:color w:val="C7254E"/>
          <w:shd w:val="clear" w:color="auto" w:fill="F9F2F4"/>
        </w:rPr>
        <w:t>@PreAuthorize</w:t>
      </w:r>
      <w:r>
        <w:rPr>
          <w:rFonts w:ascii="Droid Serif" w:hAnsi="Droid Serif"/>
          <w:color w:val="374151"/>
          <w:sz w:val="27"/>
          <w:szCs w:val="27"/>
        </w:rPr>
        <w:t>, but the expression is evaluated after the method has been invoked.</w:t>
      </w:r>
    </w:p>
    <w:p w14:paraId="18E81E1B" w14:textId="77777777" w:rsidR="00536236" w:rsidRDefault="00536236" w:rsidP="00536236">
      <w:pPr>
        <w:pStyle w:val="NormalWeb"/>
        <w:numPr>
          <w:ilvl w:val="0"/>
          <w:numId w:val="3"/>
        </w:numPr>
        <w:shd w:val="clear" w:color="auto" w:fill="FFFFFF"/>
        <w:spacing w:before="0" w:beforeAutospacing="0" w:after="75" w:afterAutospacing="0"/>
        <w:rPr>
          <w:rFonts w:ascii="Droid Serif" w:hAnsi="Droid Serif"/>
          <w:color w:val="374151"/>
          <w:sz w:val="27"/>
          <w:szCs w:val="27"/>
        </w:rPr>
      </w:pPr>
      <w:r>
        <w:rPr>
          <w:rStyle w:val="HTMLCode"/>
          <w:rFonts w:ascii="Consolas" w:hAnsi="Consolas"/>
          <w:color w:val="C7254E"/>
          <w:shd w:val="clear" w:color="auto" w:fill="F9F2F4"/>
        </w:rPr>
        <w:t>@PreFilter:</w:t>
      </w:r>
      <w:r>
        <w:rPr>
          <w:rFonts w:ascii="Droid Serif" w:hAnsi="Droid Serif"/>
          <w:color w:val="374151"/>
          <w:sz w:val="27"/>
          <w:szCs w:val="27"/>
        </w:rPr>
        <w:t> We use this annotation to specify a security constraint that must be satisfied before a list of elements is processed. The constraint is specified as an expression that is evaluated against each element in the list.</w:t>
      </w:r>
    </w:p>
    <w:p w14:paraId="1BD7A2F7" w14:textId="77777777" w:rsidR="00536236" w:rsidRDefault="00536236" w:rsidP="00536236">
      <w:pPr>
        <w:pStyle w:val="NormalWeb"/>
        <w:numPr>
          <w:ilvl w:val="0"/>
          <w:numId w:val="3"/>
        </w:numPr>
        <w:shd w:val="clear" w:color="auto" w:fill="FFFFFF"/>
        <w:spacing w:before="0" w:beforeAutospacing="0" w:after="75" w:afterAutospacing="0"/>
        <w:rPr>
          <w:rFonts w:ascii="Droid Serif" w:hAnsi="Droid Serif"/>
          <w:color w:val="374151"/>
          <w:sz w:val="27"/>
          <w:szCs w:val="27"/>
        </w:rPr>
      </w:pPr>
      <w:r>
        <w:rPr>
          <w:rStyle w:val="HTMLCode"/>
          <w:rFonts w:ascii="Consolas" w:hAnsi="Consolas"/>
          <w:color w:val="C7254E"/>
          <w:shd w:val="clear" w:color="auto" w:fill="F9F2F4"/>
        </w:rPr>
        <w:t>@PostFilter:</w:t>
      </w:r>
      <w:r>
        <w:rPr>
          <w:rFonts w:ascii="Droid Serif" w:hAnsi="Droid Serif"/>
          <w:color w:val="374151"/>
          <w:sz w:val="27"/>
          <w:szCs w:val="27"/>
        </w:rPr>
        <w:t> This annotation is the opposite of </w:t>
      </w:r>
      <w:r>
        <w:rPr>
          <w:rStyle w:val="HTMLCode"/>
          <w:rFonts w:ascii="Consolas" w:hAnsi="Consolas"/>
          <w:color w:val="C7254E"/>
          <w:shd w:val="clear" w:color="auto" w:fill="F9F2F4"/>
        </w:rPr>
        <w:t>@PreFilter</w:t>
      </w:r>
      <w:r>
        <w:rPr>
          <w:rFonts w:ascii="Droid Serif" w:hAnsi="Droid Serif"/>
          <w:color w:val="374151"/>
          <w:sz w:val="27"/>
          <w:szCs w:val="27"/>
        </w:rPr>
        <w:t> because the expression is evaluated after the list has been processed.</w:t>
      </w:r>
    </w:p>
    <w:p w14:paraId="3A939733" w14:textId="77777777" w:rsidR="00536236" w:rsidRDefault="00536236" w:rsidP="00536236">
      <w:pPr>
        <w:pStyle w:val="NormalWeb"/>
        <w:numPr>
          <w:ilvl w:val="0"/>
          <w:numId w:val="3"/>
        </w:numPr>
        <w:shd w:val="clear" w:color="auto" w:fill="FFFFFF"/>
        <w:spacing w:before="0" w:beforeAutospacing="0" w:after="75" w:afterAutospacing="0"/>
        <w:rPr>
          <w:rFonts w:ascii="Droid Serif" w:hAnsi="Droid Serif"/>
          <w:color w:val="374151"/>
          <w:sz w:val="27"/>
          <w:szCs w:val="27"/>
        </w:rPr>
      </w:pPr>
      <w:r>
        <w:rPr>
          <w:rStyle w:val="HTMLCode"/>
          <w:rFonts w:ascii="Consolas" w:hAnsi="Consolas"/>
          <w:color w:val="C7254E"/>
          <w:shd w:val="clear" w:color="auto" w:fill="F9F2F4"/>
        </w:rPr>
        <w:t>@Secured:</w:t>
      </w:r>
      <w:r>
        <w:rPr>
          <w:rFonts w:ascii="Droid Serif" w:hAnsi="Droid Serif"/>
          <w:color w:val="374151"/>
          <w:sz w:val="27"/>
          <w:szCs w:val="27"/>
        </w:rPr>
        <w:t> This annotation is used to specify a list of security roles that are allowed to access a method or class. The roles are specified as strings, and the user must have at least one of the specified roles to be granted access.</w:t>
      </w:r>
    </w:p>
    <w:p w14:paraId="4B1C6594" w14:textId="77777777" w:rsidR="00536236" w:rsidRDefault="00536236" w:rsidP="00536236">
      <w:pPr>
        <w:pStyle w:val="Heading2"/>
        <w:shd w:val="clear" w:color="auto" w:fill="FFFFFF"/>
        <w:spacing w:before="300" w:beforeAutospacing="0" w:after="150" w:afterAutospacing="0"/>
        <w:rPr>
          <w:spacing w:val="6"/>
        </w:rPr>
      </w:pPr>
      <w:bookmarkStart w:id="0" w:name="filter"/>
      <w:bookmarkEnd w:id="0"/>
      <w:r>
        <w:rPr>
          <w:spacing w:val="6"/>
        </w:rPr>
        <w:t>12. What are some important filter classes for Spring Security?</w:t>
      </w:r>
    </w:p>
    <w:p w14:paraId="1B71C7BE" w14:textId="77777777" w:rsidR="00536236" w:rsidRDefault="00536236" w:rsidP="00536236">
      <w:pPr>
        <w:pStyle w:val="NormalWeb"/>
        <w:shd w:val="clear" w:color="auto" w:fill="FFFFFF"/>
        <w:spacing w:before="240" w:beforeAutospacing="0" w:after="240" w:afterAutospacing="0"/>
        <w:rPr>
          <w:rFonts w:ascii="Droid Serif" w:hAnsi="Droid Serif"/>
          <w:color w:val="374151"/>
          <w:sz w:val="27"/>
          <w:szCs w:val="27"/>
        </w:rPr>
      </w:pPr>
      <w:r>
        <w:rPr>
          <w:rFonts w:ascii="Droid Serif" w:hAnsi="Droid Serif"/>
          <w:color w:val="374151"/>
          <w:sz w:val="27"/>
          <w:szCs w:val="27"/>
        </w:rPr>
        <w:t>The Spring Security framework provides several filters that can be used to secure web applications. Some important filter classes include:</w:t>
      </w:r>
    </w:p>
    <w:p w14:paraId="770889DB" w14:textId="77777777" w:rsidR="00536236" w:rsidRDefault="00536236" w:rsidP="00536236">
      <w:pPr>
        <w:pStyle w:val="NormalWeb"/>
        <w:numPr>
          <w:ilvl w:val="0"/>
          <w:numId w:val="4"/>
        </w:numPr>
        <w:shd w:val="clear" w:color="auto" w:fill="FFFFFF"/>
        <w:spacing w:before="0" w:beforeAutospacing="0" w:after="75" w:afterAutospacing="0"/>
        <w:rPr>
          <w:rFonts w:ascii="Droid Serif" w:hAnsi="Droid Serif"/>
          <w:color w:val="374151"/>
          <w:sz w:val="27"/>
          <w:szCs w:val="27"/>
        </w:rPr>
      </w:pPr>
      <w:proofErr w:type="spellStart"/>
      <w:r>
        <w:rPr>
          <w:rStyle w:val="Strong"/>
          <w:rFonts w:ascii="Droid Serif" w:hAnsi="Droid Serif"/>
          <w:color w:val="374151"/>
          <w:sz w:val="27"/>
          <w:szCs w:val="27"/>
        </w:rPr>
        <w:t>UsernamePasswordAuthenticationFilter</w:t>
      </w:r>
      <w:proofErr w:type="spellEnd"/>
      <w:r>
        <w:rPr>
          <w:rStyle w:val="Strong"/>
          <w:rFonts w:ascii="Droid Serif" w:hAnsi="Droid Serif"/>
          <w:color w:val="374151"/>
          <w:sz w:val="27"/>
          <w:szCs w:val="27"/>
        </w:rPr>
        <w:t>:</w:t>
      </w:r>
      <w:r>
        <w:rPr>
          <w:rFonts w:ascii="Droid Serif" w:hAnsi="Droid Serif"/>
          <w:color w:val="374151"/>
          <w:sz w:val="27"/>
          <w:szCs w:val="27"/>
        </w:rPr>
        <w:t> This filter is used to authenticate a user using a username and password.</w:t>
      </w:r>
    </w:p>
    <w:p w14:paraId="1D9D7B7D" w14:textId="77777777" w:rsidR="00536236" w:rsidRDefault="00536236" w:rsidP="00536236">
      <w:pPr>
        <w:pStyle w:val="NormalWeb"/>
        <w:numPr>
          <w:ilvl w:val="0"/>
          <w:numId w:val="4"/>
        </w:numPr>
        <w:shd w:val="clear" w:color="auto" w:fill="FFFFFF"/>
        <w:spacing w:before="0" w:beforeAutospacing="0" w:after="75" w:afterAutospacing="0"/>
        <w:rPr>
          <w:rFonts w:ascii="Droid Serif" w:hAnsi="Droid Serif"/>
          <w:color w:val="374151"/>
          <w:sz w:val="27"/>
          <w:szCs w:val="27"/>
        </w:rPr>
      </w:pPr>
      <w:proofErr w:type="spellStart"/>
      <w:r>
        <w:rPr>
          <w:rStyle w:val="Strong"/>
          <w:rFonts w:ascii="Droid Serif" w:hAnsi="Droid Serif"/>
          <w:color w:val="374151"/>
          <w:sz w:val="27"/>
          <w:szCs w:val="27"/>
        </w:rPr>
        <w:t>BasicAuthenticationFilter</w:t>
      </w:r>
      <w:proofErr w:type="spellEnd"/>
      <w:r>
        <w:rPr>
          <w:rStyle w:val="Strong"/>
          <w:rFonts w:ascii="Droid Serif" w:hAnsi="Droid Serif"/>
          <w:color w:val="374151"/>
          <w:sz w:val="27"/>
          <w:szCs w:val="27"/>
        </w:rPr>
        <w:t>:</w:t>
      </w:r>
      <w:r>
        <w:rPr>
          <w:rFonts w:ascii="Droid Serif" w:hAnsi="Droid Serif"/>
          <w:color w:val="374151"/>
          <w:sz w:val="27"/>
          <w:szCs w:val="27"/>
        </w:rPr>
        <w:t> This filter is used to authenticate a user using basic authentication.</w:t>
      </w:r>
    </w:p>
    <w:p w14:paraId="3D9737A9" w14:textId="77777777" w:rsidR="00536236" w:rsidRDefault="00536236" w:rsidP="00536236">
      <w:pPr>
        <w:pStyle w:val="NormalWeb"/>
        <w:numPr>
          <w:ilvl w:val="0"/>
          <w:numId w:val="4"/>
        </w:numPr>
        <w:shd w:val="clear" w:color="auto" w:fill="FFFFFF"/>
        <w:spacing w:before="0" w:beforeAutospacing="0" w:after="75" w:afterAutospacing="0"/>
        <w:rPr>
          <w:rFonts w:ascii="Droid Serif" w:hAnsi="Droid Serif"/>
          <w:color w:val="374151"/>
          <w:sz w:val="27"/>
          <w:szCs w:val="27"/>
        </w:rPr>
      </w:pPr>
      <w:proofErr w:type="spellStart"/>
      <w:r>
        <w:rPr>
          <w:rStyle w:val="Strong"/>
          <w:rFonts w:ascii="Droid Serif" w:hAnsi="Droid Serif"/>
          <w:color w:val="374151"/>
          <w:sz w:val="27"/>
          <w:szCs w:val="27"/>
        </w:rPr>
        <w:t>SessionManagementFilter</w:t>
      </w:r>
      <w:proofErr w:type="spellEnd"/>
      <w:r>
        <w:rPr>
          <w:rStyle w:val="Strong"/>
          <w:rFonts w:ascii="Droid Serif" w:hAnsi="Droid Serif"/>
          <w:color w:val="374151"/>
          <w:sz w:val="27"/>
          <w:szCs w:val="27"/>
        </w:rPr>
        <w:t>:</w:t>
      </w:r>
      <w:r>
        <w:rPr>
          <w:rFonts w:ascii="Droid Serif" w:hAnsi="Droid Serif"/>
          <w:color w:val="374151"/>
          <w:sz w:val="27"/>
          <w:szCs w:val="27"/>
        </w:rPr>
        <w:t> We use this to manage user sessions and prevent session hijacking.</w:t>
      </w:r>
    </w:p>
    <w:p w14:paraId="6D3F32A5" w14:textId="77777777" w:rsidR="00536236" w:rsidRDefault="00536236" w:rsidP="00536236">
      <w:pPr>
        <w:pStyle w:val="NormalWeb"/>
        <w:numPr>
          <w:ilvl w:val="0"/>
          <w:numId w:val="4"/>
        </w:numPr>
        <w:shd w:val="clear" w:color="auto" w:fill="FFFFFF"/>
        <w:spacing w:before="0" w:beforeAutospacing="0" w:after="75" w:afterAutospacing="0"/>
        <w:rPr>
          <w:rFonts w:ascii="Droid Serif" w:hAnsi="Droid Serif"/>
          <w:color w:val="374151"/>
          <w:sz w:val="27"/>
          <w:szCs w:val="27"/>
        </w:rPr>
      </w:pPr>
      <w:proofErr w:type="spellStart"/>
      <w:r>
        <w:rPr>
          <w:rStyle w:val="Strong"/>
          <w:rFonts w:ascii="Droid Serif" w:hAnsi="Droid Serif"/>
          <w:color w:val="374151"/>
          <w:sz w:val="27"/>
          <w:szCs w:val="27"/>
        </w:rPr>
        <w:t>SecurityContextPersistenceFilter</w:t>
      </w:r>
      <w:proofErr w:type="spellEnd"/>
      <w:r>
        <w:rPr>
          <w:rStyle w:val="Strong"/>
          <w:rFonts w:ascii="Droid Serif" w:hAnsi="Droid Serif"/>
          <w:color w:val="374151"/>
          <w:sz w:val="27"/>
          <w:szCs w:val="27"/>
        </w:rPr>
        <w:t>:</w:t>
      </w:r>
      <w:r>
        <w:rPr>
          <w:rFonts w:ascii="Droid Serif" w:hAnsi="Droid Serif"/>
          <w:color w:val="374151"/>
          <w:sz w:val="27"/>
          <w:szCs w:val="27"/>
        </w:rPr>
        <w:t> This filter is used to store the security context of a user across multiple requests.</w:t>
      </w:r>
    </w:p>
    <w:p w14:paraId="2C86E57E" w14:textId="77777777" w:rsidR="00536236" w:rsidRDefault="00536236" w:rsidP="00536236">
      <w:pPr>
        <w:pStyle w:val="NormalWeb"/>
        <w:numPr>
          <w:ilvl w:val="0"/>
          <w:numId w:val="4"/>
        </w:numPr>
        <w:shd w:val="clear" w:color="auto" w:fill="FFFFFF"/>
        <w:spacing w:before="0" w:beforeAutospacing="0" w:after="75" w:afterAutospacing="0"/>
        <w:rPr>
          <w:rFonts w:ascii="Droid Serif" w:hAnsi="Droid Serif"/>
          <w:color w:val="374151"/>
          <w:sz w:val="27"/>
          <w:szCs w:val="27"/>
        </w:rPr>
      </w:pPr>
      <w:proofErr w:type="spellStart"/>
      <w:r>
        <w:rPr>
          <w:rStyle w:val="Strong"/>
          <w:rFonts w:ascii="Droid Serif" w:hAnsi="Droid Serif"/>
          <w:color w:val="374151"/>
          <w:sz w:val="27"/>
          <w:szCs w:val="27"/>
        </w:rPr>
        <w:t>ExceptionTranslationFilter</w:t>
      </w:r>
      <w:proofErr w:type="spellEnd"/>
      <w:r>
        <w:rPr>
          <w:rStyle w:val="Strong"/>
          <w:rFonts w:ascii="Droid Serif" w:hAnsi="Droid Serif"/>
          <w:color w:val="374151"/>
          <w:sz w:val="27"/>
          <w:szCs w:val="27"/>
        </w:rPr>
        <w:t>:</w:t>
      </w:r>
      <w:r>
        <w:rPr>
          <w:rFonts w:ascii="Droid Serif" w:hAnsi="Droid Serif"/>
          <w:color w:val="374151"/>
          <w:sz w:val="27"/>
          <w:szCs w:val="27"/>
        </w:rPr>
        <w:t> This filter is used to handle exceptions thrown during the security process and convert them into HTTP responses.</w:t>
      </w:r>
    </w:p>
    <w:p w14:paraId="4E1EEEDC" w14:textId="77777777" w:rsidR="00536236" w:rsidRDefault="00536236" w:rsidP="00536236">
      <w:pPr>
        <w:pStyle w:val="NormalWeb"/>
        <w:numPr>
          <w:ilvl w:val="0"/>
          <w:numId w:val="4"/>
        </w:numPr>
        <w:shd w:val="clear" w:color="auto" w:fill="FFFFFF"/>
        <w:spacing w:before="0" w:beforeAutospacing="0" w:after="75" w:afterAutospacing="0"/>
        <w:rPr>
          <w:rFonts w:ascii="Droid Serif" w:hAnsi="Droid Serif"/>
          <w:color w:val="374151"/>
          <w:sz w:val="27"/>
          <w:szCs w:val="27"/>
        </w:rPr>
      </w:pPr>
      <w:proofErr w:type="spellStart"/>
      <w:r>
        <w:rPr>
          <w:rStyle w:val="Strong"/>
          <w:rFonts w:ascii="Droid Serif" w:hAnsi="Droid Serif"/>
          <w:color w:val="374151"/>
          <w:sz w:val="27"/>
          <w:szCs w:val="27"/>
        </w:rPr>
        <w:lastRenderedPageBreak/>
        <w:t>FilterSecurityInterceptor</w:t>
      </w:r>
      <w:proofErr w:type="spellEnd"/>
      <w:r>
        <w:rPr>
          <w:rStyle w:val="Strong"/>
          <w:rFonts w:ascii="Droid Serif" w:hAnsi="Droid Serif"/>
          <w:color w:val="374151"/>
          <w:sz w:val="27"/>
          <w:szCs w:val="27"/>
        </w:rPr>
        <w:t>:</w:t>
      </w:r>
      <w:r>
        <w:rPr>
          <w:rFonts w:ascii="Droid Serif" w:hAnsi="Droid Serif"/>
          <w:color w:val="374151"/>
          <w:sz w:val="27"/>
          <w:szCs w:val="27"/>
        </w:rPr>
        <w:t> This filter is used to enforce security constraints on HTTP requests based on the configured security rules.</w:t>
      </w:r>
    </w:p>
    <w:p w14:paraId="6B1F802F" w14:textId="77777777" w:rsidR="005A2569" w:rsidRDefault="005A2569"/>
    <w:sectPr w:rsidR="005A256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Droid Serif">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38619D"/>
    <w:multiLevelType w:val="multilevel"/>
    <w:tmpl w:val="3CB09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7330947"/>
    <w:multiLevelType w:val="multilevel"/>
    <w:tmpl w:val="4F3E6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24F3743"/>
    <w:multiLevelType w:val="multilevel"/>
    <w:tmpl w:val="A14E9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C431F9A"/>
    <w:multiLevelType w:val="multilevel"/>
    <w:tmpl w:val="FFD2A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89623349">
    <w:abstractNumId w:val="3"/>
  </w:num>
  <w:num w:numId="2" w16cid:durableId="1247499167">
    <w:abstractNumId w:val="0"/>
  </w:num>
  <w:num w:numId="3" w16cid:durableId="981691850">
    <w:abstractNumId w:val="1"/>
  </w:num>
  <w:num w:numId="4" w16cid:durableId="98161694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54E6"/>
    <w:rsid w:val="00182905"/>
    <w:rsid w:val="003120B2"/>
    <w:rsid w:val="0045276F"/>
    <w:rsid w:val="00536236"/>
    <w:rsid w:val="005A2569"/>
    <w:rsid w:val="005E256D"/>
    <w:rsid w:val="00654D9D"/>
    <w:rsid w:val="006A54E6"/>
    <w:rsid w:val="006B06B7"/>
    <w:rsid w:val="006F7B72"/>
    <w:rsid w:val="00720BCD"/>
    <w:rsid w:val="007A3BBE"/>
    <w:rsid w:val="007D09A7"/>
    <w:rsid w:val="007F4AE1"/>
    <w:rsid w:val="0081482F"/>
    <w:rsid w:val="00933D7E"/>
    <w:rsid w:val="00953E2E"/>
    <w:rsid w:val="00A37592"/>
    <w:rsid w:val="00AD3479"/>
    <w:rsid w:val="00B139A4"/>
    <w:rsid w:val="00B53E3B"/>
    <w:rsid w:val="00B7746C"/>
    <w:rsid w:val="00BD1A43"/>
    <w:rsid w:val="00C05DD4"/>
    <w:rsid w:val="00CD31CA"/>
    <w:rsid w:val="00DF0FA6"/>
    <w:rsid w:val="00F32B7D"/>
    <w:rsid w:val="00FB70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A6DD3B"/>
  <w15:docId w15:val="{51F5C0B0-A8F1-48CD-95A4-E0472ED4FF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54E6"/>
  </w:style>
  <w:style w:type="paragraph" w:styleId="Heading2">
    <w:name w:val="heading 2"/>
    <w:basedOn w:val="Normal"/>
    <w:link w:val="Heading2Char"/>
    <w:uiPriority w:val="9"/>
    <w:qFormat/>
    <w:rsid w:val="00953E2E"/>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paragraph" w:styleId="Heading4">
    <w:name w:val="heading 4"/>
    <w:basedOn w:val="Normal"/>
    <w:next w:val="Normal"/>
    <w:link w:val="Heading4Char"/>
    <w:uiPriority w:val="9"/>
    <w:semiHidden/>
    <w:unhideWhenUsed/>
    <w:qFormat/>
    <w:rsid w:val="005A256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20BCD"/>
    <w:rPr>
      <w:color w:val="0563C1" w:themeColor="hyperlink"/>
      <w:u w:val="single"/>
    </w:rPr>
  </w:style>
  <w:style w:type="character" w:styleId="UnresolvedMention">
    <w:name w:val="Unresolved Mention"/>
    <w:basedOn w:val="DefaultParagraphFont"/>
    <w:uiPriority w:val="99"/>
    <w:semiHidden/>
    <w:unhideWhenUsed/>
    <w:rsid w:val="00720BCD"/>
    <w:rPr>
      <w:color w:val="605E5C"/>
      <w:shd w:val="clear" w:color="auto" w:fill="E1DFDD"/>
    </w:rPr>
  </w:style>
  <w:style w:type="character" w:customStyle="1" w:styleId="Heading2Char">
    <w:name w:val="Heading 2 Char"/>
    <w:basedOn w:val="DefaultParagraphFont"/>
    <w:link w:val="Heading2"/>
    <w:uiPriority w:val="9"/>
    <w:rsid w:val="00953E2E"/>
    <w:rPr>
      <w:rFonts w:ascii="Times New Roman" w:eastAsia="Times New Roman" w:hAnsi="Times New Roman" w:cs="Times New Roman"/>
      <w:b/>
      <w:bCs/>
      <w:kern w:val="0"/>
      <w:sz w:val="36"/>
      <w:szCs w:val="36"/>
      <w14:ligatures w14:val="none"/>
    </w:rPr>
  </w:style>
  <w:style w:type="character" w:customStyle="1" w:styleId="Heading4Char">
    <w:name w:val="Heading 4 Char"/>
    <w:basedOn w:val="DefaultParagraphFont"/>
    <w:link w:val="Heading4"/>
    <w:uiPriority w:val="9"/>
    <w:semiHidden/>
    <w:rsid w:val="005A2569"/>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5A256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536236"/>
    <w:rPr>
      <w:i/>
      <w:iCs/>
    </w:rPr>
  </w:style>
  <w:style w:type="character" w:styleId="HTMLCode">
    <w:name w:val="HTML Code"/>
    <w:basedOn w:val="DefaultParagraphFont"/>
    <w:uiPriority w:val="99"/>
    <w:semiHidden/>
    <w:unhideWhenUsed/>
    <w:rsid w:val="00536236"/>
    <w:rPr>
      <w:rFonts w:ascii="Courier New" w:eastAsia="Times New Roman" w:hAnsi="Courier New" w:cs="Courier New"/>
      <w:sz w:val="20"/>
      <w:szCs w:val="20"/>
    </w:rPr>
  </w:style>
  <w:style w:type="character" w:styleId="Strong">
    <w:name w:val="Strong"/>
    <w:basedOn w:val="DefaultParagraphFont"/>
    <w:uiPriority w:val="22"/>
    <w:qFormat/>
    <w:rsid w:val="0053623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8273638">
      <w:bodyDiv w:val="1"/>
      <w:marLeft w:val="0"/>
      <w:marRight w:val="0"/>
      <w:marTop w:val="0"/>
      <w:marBottom w:val="0"/>
      <w:divBdr>
        <w:top w:val="none" w:sz="0" w:space="0" w:color="auto"/>
        <w:left w:val="none" w:sz="0" w:space="0" w:color="auto"/>
        <w:bottom w:val="none" w:sz="0" w:space="0" w:color="auto"/>
        <w:right w:val="none" w:sz="0" w:space="0" w:color="auto"/>
      </w:divBdr>
    </w:div>
    <w:div w:id="558631885">
      <w:bodyDiv w:val="1"/>
      <w:marLeft w:val="0"/>
      <w:marRight w:val="0"/>
      <w:marTop w:val="0"/>
      <w:marBottom w:val="0"/>
      <w:divBdr>
        <w:top w:val="none" w:sz="0" w:space="0" w:color="auto"/>
        <w:left w:val="none" w:sz="0" w:space="0" w:color="auto"/>
        <w:bottom w:val="none" w:sz="0" w:space="0" w:color="auto"/>
        <w:right w:val="none" w:sz="0" w:space="0" w:color="auto"/>
      </w:divBdr>
    </w:div>
    <w:div w:id="1398749387">
      <w:bodyDiv w:val="1"/>
      <w:marLeft w:val="0"/>
      <w:marRight w:val="0"/>
      <w:marTop w:val="0"/>
      <w:marBottom w:val="0"/>
      <w:divBdr>
        <w:top w:val="none" w:sz="0" w:space="0" w:color="auto"/>
        <w:left w:val="none" w:sz="0" w:space="0" w:color="auto"/>
        <w:bottom w:val="none" w:sz="0" w:space="0" w:color="auto"/>
        <w:right w:val="none" w:sz="0" w:space="0" w:color="auto"/>
      </w:divBdr>
    </w:div>
    <w:div w:id="18749998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hyperlink" Target="https://www.youtube.com/watch?v=R76S0tfv36w" TargetMode="External"/><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www.javainuse.com/spring/spring-boot-oauth-access-token"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hyperlink" Target="https://www.javainuse.com/spring/spring-boot-oauth-authorization-code" TargetMode="Externa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hyperlink" Target="https://www.javainuse.com/spring/spring-boot-oauth-introduction"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www.javainuse.com/boot3/sec/3" TargetMode="External"/><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3119</TotalTime>
  <Pages>16</Pages>
  <Words>1088</Words>
  <Characters>6204</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Anurag Shukla</dc:creator>
  <cp:keywords/>
  <dc:description/>
  <cp:lastModifiedBy>Kulkarni, Rutvij Prafulla</cp:lastModifiedBy>
  <cp:revision>18</cp:revision>
  <dcterms:created xsi:type="dcterms:W3CDTF">2023-12-15T03:08:00Z</dcterms:created>
  <dcterms:modified xsi:type="dcterms:W3CDTF">2023-12-31T16:58:00Z</dcterms:modified>
</cp:coreProperties>
</file>